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8" w:rsidRDefault="00D2211F" w:rsidP="00D2211F">
      <w:pPr>
        <w:jc w:val="center"/>
        <w:rPr>
          <w:sz w:val="40"/>
        </w:rPr>
      </w:pPr>
      <w:r w:rsidRPr="00D2211F">
        <w:rPr>
          <w:sz w:val="40"/>
        </w:rPr>
        <w:t>Mr. Caddy’s Electrifying Help Notes</w:t>
      </w:r>
    </w:p>
    <w:p w:rsidR="00D2211F" w:rsidRDefault="00D2211F" w:rsidP="00D2211F">
      <w:pPr>
        <w:rPr>
          <w:sz w:val="24"/>
          <w:szCs w:val="24"/>
        </w:rPr>
      </w:pPr>
      <w:r w:rsidRPr="00D2211F">
        <w:rPr>
          <w:b/>
          <w:sz w:val="24"/>
          <w:szCs w:val="24"/>
        </w:rPr>
        <w:t>Series</w:t>
      </w:r>
      <w:r>
        <w:rPr>
          <w:sz w:val="24"/>
          <w:szCs w:val="24"/>
        </w:rPr>
        <w:t>: Only one way for electricity to travel.</w:t>
      </w:r>
    </w:p>
    <w:p w:rsidR="00D2211F" w:rsidRDefault="00D2211F" w:rsidP="00D2211F">
      <w:pPr>
        <w:rPr>
          <w:sz w:val="24"/>
          <w:szCs w:val="24"/>
        </w:rPr>
      </w:pPr>
      <w:r w:rsidRPr="00D2211F">
        <w:rPr>
          <w:b/>
          <w:sz w:val="24"/>
          <w:szCs w:val="24"/>
        </w:rPr>
        <w:t>Parallel</w:t>
      </w:r>
      <w:r>
        <w:rPr>
          <w:sz w:val="24"/>
          <w:szCs w:val="24"/>
        </w:rPr>
        <w:t>: Multiple ways for electricity to travel.</w:t>
      </w:r>
    </w:p>
    <w:p w:rsidR="00D2211F" w:rsidRDefault="00D2211F" w:rsidP="00D2211F">
      <w:pPr>
        <w:rPr>
          <w:sz w:val="24"/>
          <w:szCs w:val="24"/>
        </w:rPr>
      </w:pPr>
      <w:r>
        <w:rPr>
          <w:sz w:val="24"/>
          <w:szCs w:val="24"/>
        </w:rPr>
        <w:t>*If something is both you treat it as both. See example below</w:t>
      </w:r>
    </w:p>
    <w:p w:rsidR="00D2211F" w:rsidRPr="00D2211F" w:rsidRDefault="00D2211F" w:rsidP="00D2211F">
      <w:pPr>
        <w:rPr>
          <w:b/>
          <w:sz w:val="24"/>
          <w:szCs w:val="24"/>
          <w:u w:val="single"/>
        </w:rPr>
      </w:pPr>
      <w:r w:rsidRPr="00D2211F">
        <w:rPr>
          <w:b/>
          <w:sz w:val="24"/>
          <w:szCs w:val="24"/>
          <w:u w:val="single"/>
        </w:rPr>
        <w:t>Series Stuff</w:t>
      </w:r>
    </w:p>
    <w:p w:rsidR="00D2211F" w:rsidRDefault="00D2211F" w:rsidP="00D221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a </w:t>
      </w:r>
      <w:r w:rsidR="00100408">
        <w:rPr>
          <w:sz w:val="24"/>
          <w:szCs w:val="24"/>
        </w:rPr>
        <w:t>circuit</w:t>
      </w:r>
      <w:r>
        <w:rPr>
          <w:sz w:val="24"/>
          <w:szCs w:val="24"/>
        </w:rPr>
        <w:t xml:space="preserve"> remember only 1 path so </w:t>
      </w:r>
      <w:r>
        <w:rPr>
          <w:b/>
          <w:sz w:val="24"/>
          <w:szCs w:val="24"/>
        </w:rPr>
        <w:t>ALL AMPS MUST BE THE SAME!</w:t>
      </w:r>
    </w:p>
    <w:p w:rsidR="00D2211F" w:rsidRDefault="00D2211F" w:rsidP="00D2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2211F">
        <w:rPr>
          <w:b/>
          <w:sz w:val="24"/>
          <w:szCs w:val="24"/>
          <w:vertAlign w:val="subscript"/>
        </w:rPr>
        <w:t>t</w:t>
      </w:r>
      <w:r>
        <w:rPr>
          <w:b/>
          <w:sz w:val="24"/>
          <w:szCs w:val="24"/>
        </w:rPr>
        <w:t>= I</w:t>
      </w:r>
      <w:r w:rsidRPr="00D2211F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>=I</w:t>
      </w:r>
      <w:r w:rsidRPr="00D2211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=I</w:t>
      </w:r>
      <w:r w:rsidRPr="00D2211F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….</w:t>
      </w:r>
    </w:p>
    <w:p w:rsidR="00F87487" w:rsidRDefault="00F87487" w:rsidP="00D2211F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</w:t>
      </w:r>
      <w:r w:rsidRPr="00F87487">
        <w:rPr>
          <w:b/>
          <w:sz w:val="24"/>
          <w:szCs w:val="24"/>
          <w:vertAlign w:val="subscript"/>
        </w:rPr>
        <w:t>t</w:t>
      </w:r>
      <w:proofErr w:type="spellEnd"/>
      <w:proofErr w:type="gramEnd"/>
      <w:r>
        <w:rPr>
          <w:b/>
          <w:sz w:val="24"/>
          <w:szCs w:val="24"/>
        </w:rPr>
        <w:t>= V</w:t>
      </w:r>
      <w:r w:rsidRPr="00F87487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+ V</w:t>
      </w:r>
      <w:r w:rsidRPr="00F87487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+ V</w:t>
      </w:r>
      <w:r w:rsidRPr="00F87487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… 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if it’s a 12V then all the </w:t>
      </w:r>
      <w:proofErr w:type="spellStart"/>
      <w:r>
        <w:rPr>
          <w:b/>
          <w:sz w:val="24"/>
          <w:szCs w:val="24"/>
        </w:rPr>
        <w:t>voltometers</w:t>
      </w:r>
      <w:proofErr w:type="spellEnd"/>
      <w:r>
        <w:rPr>
          <w:b/>
          <w:sz w:val="24"/>
          <w:szCs w:val="24"/>
        </w:rPr>
        <w:t xml:space="preserve"> would add up to 12V)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</w:t>
      </w:r>
      <w:r w:rsidRPr="00F87487">
        <w:rPr>
          <w:b/>
          <w:sz w:val="24"/>
          <w:szCs w:val="24"/>
          <w:vertAlign w:val="subscript"/>
        </w:rPr>
        <w:t>t</w:t>
      </w:r>
      <w:proofErr w:type="spellEnd"/>
      <w:proofErr w:type="gramEnd"/>
      <w:r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R</w:t>
      </w:r>
      <w:r w:rsidRPr="00F87487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R</w:t>
      </w:r>
      <w:r w:rsidRPr="00F87487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vertAlign w:val="subscript"/>
        </w:rPr>
        <w:t xml:space="preserve">3 </w:t>
      </w:r>
      <w:r>
        <w:rPr>
          <w:b/>
          <w:sz w:val="24"/>
          <w:szCs w:val="24"/>
        </w:rPr>
        <w:t xml:space="preserve">… The most resistors we add the more resistance there is. </w:t>
      </w:r>
      <w:r w:rsidRPr="00F87487">
        <w:rPr>
          <w:rFonts w:cs="TimesNewRoman"/>
          <w:sz w:val="24"/>
          <w:szCs w:val="24"/>
        </w:rPr>
        <w:t>When resistors are added in series the total resistance is always larger than the</w:t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largest resistor.</w:t>
      </w:r>
    </w:p>
    <w:p w:rsidR="00F87487" w:rsidRDefault="00F87487" w:rsidP="00D2211F">
      <w:pPr>
        <w:rPr>
          <w:b/>
          <w:sz w:val="24"/>
          <w:szCs w:val="24"/>
        </w:rPr>
      </w:pPr>
    </w:p>
    <w:p w:rsidR="00D2211F" w:rsidRDefault="00D2211F" w:rsidP="00D2211F">
      <w:pPr>
        <w:rPr>
          <w:b/>
          <w:sz w:val="24"/>
          <w:szCs w:val="24"/>
        </w:rPr>
      </w:pPr>
    </w:p>
    <w:p w:rsidR="00F87487" w:rsidRDefault="00F87487" w:rsidP="00D2211F">
      <w:pPr>
        <w:rPr>
          <w:b/>
          <w:sz w:val="24"/>
          <w:szCs w:val="24"/>
        </w:rPr>
      </w:pPr>
    </w:p>
    <w:p w:rsidR="00F87487" w:rsidRDefault="00F87487" w:rsidP="00D2211F">
      <w:pPr>
        <w:rPr>
          <w:b/>
          <w:sz w:val="24"/>
          <w:szCs w:val="24"/>
        </w:rPr>
      </w:pPr>
    </w:p>
    <w:p w:rsidR="00D2211F" w:rsidRPr="00D2211F" w:rsidRDefault="00D2211F" w:rsidP="00D2211F">
      <w:pPr>
        <w:rPr>
          <w:b/>
          <w:sz w:val="24"/>
          <w:szCs w:val="24"/>
          <w:u w:val="single"/>
        </w:rPr>
      </w:pPr>
      <w:r w:rsidRPr="00D2211F">
        <w:rPr>
          <w:b/>
          <w:sz w:val="24"/>
          <w:szCs w:val="24"/>
          <w:u w:val="single"/>
        </w:rPr>
        <w:t>Parallel Stuff</w:t>
      </w:r>
    </w:p>
    <w:p w:rsidR="00D2211F" w:rsidRDefault="00D2211F" w:rsidP="00D221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a circuit with lots of paths the </w:t>
      </w:r>
      <w:r>
        <w:rPr>
          <w:b/>
          <w:sz w:val="24"/>
          <w:szCs w:val="24"/>
        </w:rPr>
        <w:t>AMPS CHANGE AT ALL POINTS! BUT EACH PATH MUST BE THE TOTAL</w:t>
      </w:r>
      <w:r w:rsidR="00100408">
        <w:rPr>
          <w:b/>
          <w:sz w:val="24"/>
          <w:szCs w:val="24"/>
        </w:rPr>
        <w:t xml:space="preserve"> (the sum going into a junction HAS TO BE SAME as the amount leaving the junction).</w:t>
      </w:r>
    </w:p>
    <w:p w:rsidR="00100408" w:rsidRDefault="00100408" w:rsidP="00100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2211F">
        <w:rPr>
          <w:b/>
          <w:sz w:val="24"/>
          <w:szCs w:val="24"/>
          <w:vertAlign w:val="subscript"/>
        </w:rPr>
        <w:t>t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I</w:t>
      </w:r>
      <w:r w:rsidRPr="00D2211F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I</w:t>
      </w:r>
      <w:r w:rsidRPr="00D2211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I</w:t>
      </w:r>
      <w:r w:rsidRPr="00D2211F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….</w:t>
      </w:r>
    </w:p>
    <w:p w:rsidR="00F87487" w:rsidRDefault="00F87487" w:rsidP="00D2211F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</w:t>
      </w:r>
      <w:r w:rsidRPr="00F87487">
        <w:rPr>
          <w:b/>
          <w:sz w:val="24"/>
          <w:szCs w:val="24"/>
          <w:vertAlign w:val="subscript"/>
        </w:rPr>
        <w:t>t</w:t>
      </w:r>
      <w:proofErr w:type="spellEnd"/>
      <w:proofErr w:type="gramEnd"/>
      <w:r>
        <w:rPr>
          <w:b/>
          <w:sz w:val="24"/>
          <w:szCs w:val="24"/>
        </w:rPr>
        <w:t>= V</w:t>
      </w:r>
      <w:r w:rsidRPr="00F87487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V</w:t>
      </w:r>
      <w:r w:rsidRPr="00F87487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  <w:vertAlign w:val="subscript"/>
        </w:rPr>
        <w:t xml:space="preserve">3  </w:t>
      </w: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  <w:r w:rsidRPr="00F8748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= </w:t>
      </w:r>
      <w:r w:rsidRPr="00F8748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+ </w:t>
      </w:r>
      <w:r w:rsidRPr="00F8748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+ </w:t>
      </w:r>
      <w:r w:rsidRPr="00F8748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 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</w:t>
      </w:r>
      <w:r w:rsidRPr="00F87487"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 R</w:t>
      </w:r>
      <w:r w:rsidRPr="00F87487">
        <w:rPr>
          <w:b/>
          <w:sz w:val="24"/>
          <w:szCs w:val="24"/>
          <w:vertAlign w:val="subscript"/>
        </w:rPr>
        <w:t>1</w:t>
      </w:r>
      <w:proofErr w:type="gramEnd"/>
      <w:r>
        <w:rPr>
          <w:b/>
          <w:sz w:val="24"/>
          <w:szCs w:val="24"/>
        </w:rPr>
        <w:t xml:space="preserve">  R</w:t>
      </w:r>
      <w:r w:rsidRPr="00F87487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R</w:t>
      </w:r>
      <w:r w:rsidRPr="00F87487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vertAlign w:val="subscript"/>
        </w:rPr>
        <w:t xml:space="preserve">  </w:t>
      </w:r>
      <w:r w:rsidRPr="00F87487">
        <w:rPr>
          <w:rFonts w:cs="TimesNewRoman"/>
          <w:sz w:val="24"/>
          <w:szCs w:val="24"/>
        </w:rPr>
        <w:t>When resistors are added in parallel the total resistance is always smaller than</w:t>
      </w:r>
    </w:p>
    <w:p w:rsidR="00F87487" w:rsidRPr="00F87487" w:rsidRDefault="00F87487" w:rsidP="00F87487">
      <w:pPr>
        <w:ind w:left="720" w:firstLine="720"/>
        <w:rPr>
          <w:sz w:val="24"/>
          <w:szCs w:val="24"/>
        </w:rPr>
      </w:pPr>
      <w:proofErr w:type="gramStart"/>
      <w:r w:rsidRPr="00F87487">
        <w:rPr>
          <w:rFonts w:cs="TimesNewRoman"/>
          <w:sz w:val="24"/>
          <w:szCs w:val="24"/>
        </w:rPr>
        <w:t>the</w:t>
      </w:r>
      <w:proofErr w:type="gramEnd"/>
      <w:r w:rsidRPr="00F87487">
        <w:rPr>
          <w:rFonts w:cs="TimesNewRoman"/>
          <w:sz w:val="24"/>
          <w:szCs w:val="24"/>
        </w:rPr>
        <w:t xml:space="preserve"> smallest resistor.</w:t>
      </w: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F87487" w:rsidRPr="00F87487" w:rsidRDefault="00F87487" w:rsidP="00F87487">
      <w:pPr>
        <w:spacing w:after="0" w:line="240" w:lineRule="auto"/>
        <w:rPr>
          <w:b/>
          <w:sz w:val="24"/>
          <w:szCs w:val="24"/>
        </w:rPr>
      </w:pPr>
    </w:p>
    <w:p w:rsidR="00D2211F" w:rsidRDefault="00F87487" w:rsidP="00F874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Both types in the same circuit YIKES!!! </w:t>
      </w:r>
      <w:proofErr w:type="spellStart"/>
      <w:r>
        <w:rPr>
          <w:b/>
          <w:sz w:val="24"/>
          <w:szCs w:val="24"/>
        </w:rPr>
        <w:t>Heres</w:t>
      </w:r>
      <w:proofErr w:type="spellEnd"/>
      <w:r>
        <w:rPr>
          <w:b/>
          <w:sz w:val="24"/>
          <w:szCs w:val="24"/>
        </w:rPr>
        <w:t xml:space="preserve"> some help!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In combination circuits, we want to find: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Symbol"/>
          <w:sz w:val="24"/>
          <w:szCs w:val="24"/>
        </w:rPr>
        <w:t xml:space="preserve">• </w:t>
      </w:r>
      <w:r w:rsidRPr="00F87487">
        <w:rPr>
          <w:rFonts w:cs="TimesNewRoman"/>
          <w:sz w:val="24"/>
          <w:szCs w:val="24"/>
        </w:rPr>
        <w:t>the equivalent resistance for various parts of the circuit;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Symbol"/>
          <w:sz w:val="24"/>
          <w:szCs w:val="24"/>
        </w:rPr>
        <w:t xml:space="preserve">• </w:t>
      </w:r>
      <w:r w:rsidRPr="00F87487">
        <w:rPr>
          <w:rFonts w:cs="TimesNewRoman"/>
          <w:sz w:val="24"/>
          <w:szCs w:val="24"/>
        </w:rPr>
        <w:t>the total resistance Ro in the circuit;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Symbol"/>
          <w:sz w:val="24"/>
          <w:szCs w:val="24"/>
        </w:rPr>
        <w:t xml:space="preserve">• </w:t>
      </w:r>
      <w:r w:rsidRPr="00F87487">
        <w:rPr>
          <w:rFonts w:cs="TimesNewRoman"/>
          <w:sz w:val="24"/>
          <w:szCs w:val="24"/>
        </w:rPr>
        <w:t>the current flow through each device in the circuit;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Symbol"/>
          <w:sz w:val="24"/>
          <w:szCs w:val="24"/>
        </w:rPr>
        <w:t xml:space="preserve">• </w:t>
      </w:r>
      <w:r w:rsidRPr="00F87487">
        <w:rPr>
          <w:rFonts w:cs="TimesNewRoman"/>
          <w:sz w:val="24"/>
          <w:szCs w:val="24"/>
        </w:rPr>
        <w:t>the voltage gain or drop through each device in the circuit.</w:t>
      </w:r>
    </w:p>
    <w:p w:rsid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In performing these tasks, you will use a combination of Ohm's Law and Kirchhoff's</w:t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Laws. Ohm's Law will apply for an entire circuit if the total values are used, or apply</w:t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to an individual resistor if the individual values are used.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The following are the steps to use to solve a combination circuit: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F87487" w:rsidRDefault="00F87487" w:rsidP="00F8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Reduce the individual resistor networks to the equivalent of one resistor by</w:t>
      </w:r>
      <w:r w:rsidRPr="00F87487"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applying the appropriate equations. You should now have only a group of</w:t>
      </w:r>
      <w:r w:rsidRPr="00F87487"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series resistors. Redraw the circuit in this simplified way. Determine the</w:t>
      </w:r>
      <w:r w:rsidRPr="00F87487"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missing resistances below:</w:t>
      </w:r>
      <w:r>
        <w:rPr>
          <w:rFonts w:cs="TimesNewRoman"/>
          <w:sz w:val="24"/>
          <w:szCs w:val="24"/>
        </w:rPr>
        <w:t xml:space="preserve"> </w:t>
      </w:r>
    </w:p>
    <w:p w:rsidR="00F87487" w:rsidRPr="00F87487" w:rsidRDefault="00F87487" w:rsidP="00F8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Wingdings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Add these series resistors to get the equivalent of one resistor. Determine this</w:t>
      </w:r>
      <w:r>
        <w:rPr>
          <w:rFonts w:cs="TimesNewRoman"/>
          <w:sz w:val="24"/>
          <w:szCs w:val="24"/>
        </w:rPr>
        <w:t xml:space="preserve"> value.</w:t>
      </w:r>
    </w:p>
    <w:p w:rsidR="00F87487" w:rsidRPr="00F87487" w:rsidRDefault="00F87487" w:rsidP="00F8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Find the current in the circuit using Ohm's Law.</w:t>
      </w:r>
    </w:p>
    <w:p w:rsidR="00F87487" w:rsidRPr="00F87487" w:rsidRDefault="00F87487" w:rsidP="00F8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87487">
        <w:rPr>
          <w:rFonts w:cs="TimesNewRoman"/>
          <w:sz w:val="24"/>
          <w:szCs w:val="24"/>
        </w:rPr>
        <w:t>Finally, work backwards through the circuit using Ohm's Law and/or</w:t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>Kirchhoff's Laws to find the current and voltage across each resistor.</w:t>
      </w:r>
    </w:p>
    <w:p w:rsidR="00F87487" w:rsidRDefault="00F87487" w:rsidP="00F87487">
      <w:pPr>
        <w:rPr>
          <w:sz w:val="24"/>
          <w:szCs w:val="24"/>
        </w:rPr>
      </w:pPr>
      <w:r>
        <w:rPr>
          <w:sz w:val="24"/>
          <w:szCs w:val="24"/>
        </w:rPr>
        <w:t xml:space="preserve">It also helps to make a fancy table like the following to keep track of everything. You can call them the actual resistors or call them R1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it doesn’t matter.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R (oh</w:t>
      </w:r>
      <w:r w:rsidRPr="00F87487">
        <w:rPr>
          <w:rFonts w:cs="TimesNewRoman"/>
          <w:sz w:val="24"/>
          <w:szCs w:val="24"/>
        </w:rPr>
        <w:t>)</w:t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 xml:space="preserve">V (V)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I (A)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 xml:space="preserve">10 </w:t>
      </w:r>
      <w:r w:rsidRPr="00F87487"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 xml:space="preserve"> </w:t>
      </w:r>
      <w:r w:rsidRPr="00F87487">
        <w:rPr>
          <w:rFonts w:cs="TimesNewRoman"/>
          <w:sz w:val="24"/>
          <w:szCs w:val="24"/>
        </w:rPr>
        <w:t xml:space="preserve">____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____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 xml:space="preserve">20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 xml:space="preserve">____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____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 xml:space="preserve">30 </w:t>
      </w:r>
      <w:r>
        <w:rPr>
          <w:rFonts w:cs="TimesNewRoman"/>
          <w:sz w:val="24"/>
          <w:szCs w:val="24"/>
        </w:rPr>
        <w:t xml:space="preserve">        </w:t>
      </w:r>
      <w:r w:rsidRPr="00F87487">
        <w:rPr>
          <w:rFonts w:cs="TimesNewRoman"/>
          <w:sz w:val="24"/>
          <w:szCs w:val="24"/>
        </w:rPr>
        <w:t xml:space="preserve">____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____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>8</w:t>
      </w:r>
      <w:r w:rsidRPr="00F87487">
        <w:rPr>
          <w:rFonts w:cs="TimesNewRoman"/>
          <w:sz w:val="24"/>
          <w:szCs w:val="24"/>
        </w:rPr>
        <w:t xml:space="preserve">          </w:t>
      </w:r>
      <w:r w:rsidRPr="00F87487">
        <w:rPr>
          <w:rFonts w:cs="TimesNewRoman"/>
          <w:sz w:val="24"/>
          <w:szCs w:val="24"/>
        </w:rPr>
        <w:t xml:space="preserve"> ____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 xml:space="preserve"> ____</w:t>
      </w:r>
    </w:p>
    <w:p w:rsidR="00F87487" w:rsidRPr="00F87487" w:rsidRDefault="00F87487" w:rsidP="00F8748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87487">
        <w:rPr>
          <w:rFonts w:cs="TimesNewRoman"/>
          <w:sz w:val="24"/>
          <w:szCs w:val="24"/>
        </w:rPr>
        <w:t xml:space="preserve">12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____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 xml:space="preserve"> ____</w:t>
      </w:r>
    </w:p>
    <w:p w:rsidR="00F87487" w:rsidRPr="00F87487" w:rsidRDefault="00F87487" w:rsidP="00F87487">
      <w:pPr>
        <w:rPr>
          <w:sz w:val="24"/>
          <w:szCs w:val="24"/>
        </w:rPr>
      </w:pPr>
      <w:r w:rsidRPr="00F87487">
        <w:rPr>
          <w:rFonts w:cs="TimesNewRoman"/>
          <w:sz w:val="24"/>
          <w:szCs w:val="24"/>
        </w:rPr>
        <w:t xml:space="preserve">15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 xml:space="preserve">____ </w:t>
      </w:r>
      <w:r w:rsidRPr="00F87487">
        <w:rPr>
          <w:rFonts w:cs="TimesNewRoman"/>
          <w:sz w:val="24"/>
          <w:szCs w:val="24"/>
        </w:rPr>
        <w:tab/>
      </w:r>
      <w:r w:rsidRPr="00F87487">
        <w:rPr>
          <w:rFonts w:cs="TimesNewRoman"/>
          <w:sz w:val="24"/>
          <w:szCs w:val="24"/>
        </w:rPr>
        <w:t>____</w:t>
      </w:r>
    </w:p>
    <w:p w:rsidR="00F87487" w:rsidRDefault="00F87487" w:rsidP="00F87487">
      <w:pPr>
        <w:rPr>
          <w:sz w:val="24"/>
          <w:szCs w:val="24"/>
        </w:rPr>
      </w:pPr>
      <w:r>
        <w:rPr>
          <w:sz w:val="24"/>
          <w:szCs w:val="24"/>
        </w:rPr>
        <w:t>Look at the following examples.  ADD example 12 and from ultimate review</w:t>
      </w:r>
    </w:p>
    <w:p w:rsidR="000F3272" w:rsidRDefault="000F3272" w:rsidP="00F87487">
      <w:pPr>
        <w:rPr>
          <w:sz w:val="24"/>
          <w:szCs w:val="24"/>
        </w:rPr>
      </w:pPr>
    </w:p>
    <w:p w:rsidR="000F3272" w:rsidRDefault="000F3272" w:rsidP="00F87487">
      <w:pPr>
        <w:rPr>
          <w:sz w:val="24"/>
          <w:szCs w:val="24"/>
        </w:rPr>
      </w:pPr>
    </w:p>
    <w:p w:rsidR="000F3272" w:rsidRDefault="000F3272" w:rsidP="00F87487">
      <w:pPr>
        <w:rPr>
          <w:sz w:val="24"/>
          <w:szCs w:val="24"/>
        </w:rPr>
      </w:pPr>
    </w:p>
    <w:p w:rsidR="000F3272" w:rsidRDefault="000F3272" w:rsidP="00F87487">
      <w:pPr>
        <w:rPr>
          <w:sz w:val="24"/>
          <w:szCs w:val="24"/>
        </w:rPr>
      </w:pPr>
    </w:p>
    <w:p w:rsidR="000F3272" w:rsidRDefault="000F3272" w:rsidP="00F87487">
      <w:pPr>
        <w:rPr>
          <w:sz w:val="24"/>
          <w:szCs w:val="24"/>
        </w:rPr>
      </w:pPr>
    </w:p>
    <w:p w:rsidR="000F3272" w:rsidRDefault="000F3272" w:rsidP="00F87487">
      <w:pPr>
        <w:rPr>
          <w:sz w:val="24"/>
          <w:szCs w:val="24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</w:rPr>
      </w:pPr>
      <w:bookmarkStart w:id="0" w:name="_GoBack"/>
      <w:r w:rsidRPr="000F3272">
        <w:rPr>
          <w:rFonts w:cs="TimesNewRoman"/>
          <w:b/>
          <w:sz w:val="24"/>
          <w:szCs w:val="24"/>
        </w:rPr>
        <w:lastRenderedPageBreak/>
        <w:t>Calculating Power</w:t>
      </w:r>
    </w:p>
    <w:bookmarkEnd w:id="0"/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F3272">
        <w:rPr>
          <w:rFonts w:cs="TimesNewRoman"/>
          <w:sz w:val="24"/>
          <w:szCs w:val="24"/>
        </w:rPr>
        <w:t>When electric charges move through a circuit, potential energy is converted to other</w:t>
      </w:r>
      <w:r w:rsidRPr="000F3272"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>forms of energy. The rate at which this energy is converted is defined as the power</w:t>
      </w:r>
      <w:r w:rsidRPr="000F3272"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>used. As an equation,</w:t>
      </w:r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  <w:u w:val="single"/>
          <w:vertAlign w:val="subscript"/>
        </w:rPr>
      </w:pPr>
      <w:r w:rsidRPr="000F3272">
        <w:rPr>
          <w:rFonts w:cs="TimesNewRoman"/>
          <w:sz w:val="24"/>
          <w:szCs w:val="24"/>
        </w:rPr>
        <w:t>P =</w:t>
      </w:r>
      <w:r>
        <w:rPr>
          <w:rFonts w:cs="Symbol"/>
          <w:sz w:val="24"/>
          <w:szCs w:val="24"/>
        </w:rPr>
        <w:t xml:space="preserve"> </w:t>
      </w:r>
      <w:r w:rsidRPr="000F3272">
        <w:rPr>
          <w:rFonts w:cs="Symbol"/>
          <w:sz w:val="24"/>
          <w:szCs w:val="24"/>
          <w:u w:val="single"/>
        </w:rPr>
        <w:t>∆</w:t>
      </w:r>
      <w:proofErr w:type="spellStart"/>
      <w:r w:rsidRPr="000F3272">
        <w:rPr>
          <w:rFonts w:cs="Symbol"/>
          <w:sz w:val="24"/>
          <w:szCs w:val="24"/>
          <w:u w:val="single"/>
        </w:rPr>
        <w:t>E</w:t>
      </w:r>
      <w:r w:rsidRPr="000F3272">
        <w:rPr>
          <w:rFonts w:cs="Symbol"/>
          <w:sz w:val="24"/>
          <w:szCs w:val="24"/>
          <w:u w:val="single"/>
          <w:vertAlign w:val="subscript"/>
        </w:rPr>
        <w:t>p</w:t>
      </w:r>
      <w:proofErr w:type="spellEnd"/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 w:rsidRPr="000F3272">
        <w:rPr>
          <w:rFonts w:cs="Symbol"/>
          <w:sz w:val="24"/>
          <w:szCs w:val="24"/>
        </w:rPr>
        <w:t xml:space="preserve">        </w:t>
      </w:r>
      <w:proofErr w:type="gramStart"/>
      <w:r w:rsidRPr="000F3272">
        <w:rPr>
          <w:rFonts w:cs="Symbol"/>
          <w:sz w:val="24"/>
          <w:szCs w:val="24"/>
        </w:rPr>
        <w:t>t</w:t>
      </w:r>
      <w:proofErr w:type="gramEnd"/>
      <w:r w:rsidRPr="000F3272">
        <w:rPr>
          <w:rFonts w:cs="Symbol"/>
          <w:sz w:val="24"/>
          <w:szCs w:val="24"/>
        </w:rPr>
        <w:t xml:space="preserve"> </w:t>
      </w:r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  <w:vertAlign w:val="subscript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cs="TimesNewRoman"/>
          <w:sz w:val="24"/>
          <w:szCs w:val="24"/>
        </w:rPr>
        <w:t>but</w:t>
      </w:r>
      <w:proofErr w:type="gramEnd"/>
      <w:r>
        <w:rPr>
          <w:rFonts w:cs="TimesNewRoman"/>
          <w:sz w:val="24"/>
          <w:szCs w:val="24"/>
        </w:rPr>
        <w:t xml:space="preserve"> also</w:t>
      </w:r>
      <w:r w:rsidRPr="000F3272">
        <w:rPr>
          <w:rFonts w:cs="Wingdings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>recall from energy unit</w:t>
      </w:r>
      <w:r>
        <w:rPr>
          <w:rFonts w:cs="TimesNewRoman"/>
          <w:sz w:val="24"/>
          <w:szCs w:val="24"/>
        </w:rPr>
        <w:t xml:space="preserve"> ∆</w:t>
      </w:r>
      <w:proofErr w:type="spellStart"/>
      <w:r w:rsidRPr="000F3272">
        <w:rPr>
          <w:rFonts w:cs="TimesNewRoman"/>
          <w:sz w:val="24"/>
          <w:szCs w:val="24"/>
        </w:rPr>
        <w:t>Ep</w:t>
      </w:r>
      <w:proofErr w:type="spellEnd"/>
      <w:r w:rsidRPr="000F3272">
        <w:rPr>
          <w:rFonts w:cs="TimesNewRoman"/>
          <w:sz w:val="24"/>
          <w:szCs w:val="24"/>
        </w:rPr>
        <w:t xml:space="preserve"> = </w:t>
      </w:r>
      <w:proofErr w:type="spellStart"/>
      <w:r w:rsidRPr="000F3272">
        <w:rPr>
          <w:rFonts w:cs="TimesNewRoman"/>
          <w:sz w:val="24"/>
          <w:szCs w:val="24"/>
        </w:rPr>
        <w:t>qV</w:t>
      </w:r>
      <w:proofErr w:type="spellEnd"/>
      <w:r w:rsidRPr="000F3272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    </w:t>
      </w:r>
      <w:r w:rsidRPr="000F3272">
        <w:rPr>
          <w:rFonts w:cs="TimesNewRoman"/>
          <w:sz w:val="24"/>
          <w:szCs w:val="24"/>
        </w:rPr>
        <w:t>so P =</w:t>
      </w:r>
      <w:proofErr w:type="spellStart"/>
      <w:r w:rsidRPr="000F3272">
        <w:rPr>
          <w:rFonts w:cs="TimesNewRoman"/>
          <w:sz w:val="24"/>
          <w:szCs w:val="24"/>
          <w:u w:val="single"/>
        </w:rPr>
        <w:t>qV</w:t>
      </w:r>
      <w:proofErr w:type="spellEnd"/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ind w:left="43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</w:t>
      </w:r>
      <w:proofErr w:type="gramStart"/>
      <w:r w:rsidRPr="000F3272">
        <w:rPr>
          <w:rFonts w:cs="TimesNewRoman"/>
          <w:sz w:val="24"/>
          <w:szCs w:val="24"/>
        </w:rPr>
        <w:t>t</w:t>
      </w:r>
      <w:proofErr w:type="gramEnd"/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0F3272">
        <w:rPr>
          <w:rFonts w:cs="Wingdings"/>
          <w:sz w:val="24"/>
          <w:szCs w:val="24"/>
        </w:rPr>
        <w:t xml:space="preserve"> </w:t>
      </w:r>
      <w:proofErr w:type="gramStart"/>
      <w:r w:rsidRPr="000F3272">
        <w:rPr>
          <w:rFonts w:cs="TimesNewRoman"/>
          <w:sz w:val="24"/>
          <w:szCs w:val="24"/>
        </w:rPr>
        <w:t>and</w:t>
      </w:r>
      <w:proofErr w:type="gramEnd"/>
      <w:r w:rsidRPr="000F3272">
        <w:rPr>
          <w:rFonts w:cs="TimesNewRoman"/>
          <w:sz w:val="24"/>
          <w:szCs w:val="24"/>
        </w:rPr>
        <w:t>, since</w:t>
      </w:r>
      <w:r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  <w:u w:val="single"/>
        </w:rPr>
        <w:t>q</w:t>
      </w:r>
      <w:r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 xml:space="preserve">= I, by substitution we get </w:t>
      </w:r>
      <w:r w:rsidRPr="000F3272">
        <w:rPr>
          <w:rFonts w:cs="TimesNewRoman"/>
          <w:b/>
          <w:sz w:val="24"/>
          <w:szCs w:val="24"/>
        </w:rPr>
        <w:t>P = IV</w:t>
      </w:r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ab/>
        <w:t xml:space="preserve">       </w:t>
      </w:r>
      <w:proofErr w:type="gramStart"/>
      <w:r>
        <w:rPr>
          <w:rFonts w:cs="TimesNewRoman"/>
          <w:sz w:val="24"/>
          <w:szCs w:val="24"/>
        </w:rPr>
        <w:t>t</w:t>
      </w:r>
      <w:proofErr w:type="gramEnd"/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F3272">
        <w:rPr>
          <w:rFonts w:cs="TimesNewRoman"/>
          <w:sz w:val="24"/>
          <w:szCs w:val="24"/>
        </w:rPr>
        <w:t>This is the general formula for power transformed by any electrical device, measured</w:t>
      </w:r>
      <w:r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>in watts (W).</w:t>
      </w:r>
      <w:r>
        <w:rPr>
          <w:rFonts w:cs="TimesNewRoman"/>
          <w:sz w:val="24"/>
          <w:szCs w:val="24"/>
        </w:rPr>
        <w:t xml:space="preserve"> </w:t>
      </w:r>
      <w:r w:rsidRPr="000F3272">
        <w:rPr>
          <w:rFonts w:cs="TimesNewRoman"/>
          <w:sz w:val="24"/>
          <w:szCs w:val="24"/>
        </w:rPr>
        <w:t>The rate of energy transformation in a resistance R can also be written in two other</w:t>
      </w:r>
      <w:r>
        <w:rPr>
          <w:rFonts w:cs="TimesNewRoman"/>
          <w:sz w:val="24"/>
          <w:szCs w:val="24"/>
        </w:rPr>
        <w:t xml:space="preserve"> ways. By substituting Ohm’s Law: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0F3272">
        <w:rPr>
          <w:rFonts w:cs="TimesNewRoman"/>
          <w:b/>
          <w:sz w:val="24"/>
          <w:szCs w:val="24"/>
        </w:rPr>
        <w:t>P = I</w:t>
      </w:r>
      <w:r w:rsidRPr="000F3272">
        <w:rPr>
          <w:rFonts w:cs="TimesNewRoman"/>
          <w:b/>
          <w:sz w:val="24"/>
          <w:szCs w:val="24"/>
          <w:vertAlign w:val="superscript"/>
        </w:rPr>
        <w:t>2</w:t>
      </w:r>
      <w:r w:rsidRPr="000F3272">
        <w:rPr>
          <w:rFonts w:cs="TimesNewRoman"/>
          <w:b/>
          <w:sz w:val="24"/>
          <w:szCs w:val="24"/>
        </w:rPr>
        <w:t>R and P =</w:t>
      </w:r>
      <w:r w:rsidRPr="000F3272">
        <w:rPr>
          <w:rFonts w:cs="TimesNewRoman"/>
          <w:b/>
          <w:sz w:val="24"/>
          <w:szCs w:val="24"/>
          <w:u w:val="single"/>
        </w:rPr>
        <w:t>V</w:t>
      </w:r>
      <w:r w:rsidRPr="000F3272">
        <w:rPr>
          <w:rFonts w:cs="TimesNewRoman"/>
          <w:b/>
          <w:sz w:val="24"/>
          <w:szCs w:val="24"/>
          <w:u w:val="single"/>
          <w:vertAlign w:val="superscript"/>
        </w:rPr>
        <w:t>2</w:t>
      </w:r>
    </w:p>
    <w:p w:rsidR="000F3272" w:rsidRDefault="000F3272" w:rsidP="000F3272">
      <w:pPr>
        <w:ind w:left="720" w:firstLine="720"/>
        <w:rPr>
          <w:rFonts w:cs="TimesNewRoman"/>
          <w:b/>
          <w:sz w:val="24"/>
          <w:szCs w:val="24"/>
        </w:rPr>
      </w:pPr>
      <w:r w:rsidRPr="000F3272">
        <w:rPr>
          <w:rFonts w:cs="TimesNewRoman"/>
          <w:b/>
          <w:sz w:val="24"/>
          <w:szCs w:val="24"/>
        </w:rPr>
        <w:t>R</w:t>
      </w:r>
    </w:p>
    <w:p w:rsidR="000F3272" w:rsidRDefault="000F3272" w:rsidP="000F3272">
      <w:pPr>
        <w:rPr>
          <w:rFonts w:cs="TimesNewRoman"/>
          <w:b/>
          <w:sz w:val="24"/>
          <w:szCs w:val="24"/>
        </w:rPr>
      </w:pPr>
    </w:p>
    <w:p w:rsidR="000F3272" w:rsidRDefault="000F3272" w:rsidP="000F3272">
      <w:pPr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Paying the Cost to Be the Boss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F3272">
        <w:rPr>
          <w:rFonts w:cs="TimesNewRoman"/>
          <w:sz w:val="24"/>
          <w:szCs w:val="24"/>
        </w:rPr>
        <w:t>Since electrical devices use electrical energy, we can find the cost of using electrical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0F3272">
        <w:rPr>
          <w:rFonts w:cs="TimesNewRoman"/>
          <w:sz w:val="24"/>
          <w:szCs w:val="24"/>
        </w:rPr>
        <w:t>devices</w:t>
      </w:r>
      <w:proofErr w:type="gramEnd"/>
      <w:r w:rsidRPr="000F3272">
        <w:rPr>
          <w:rFonts w:cs="TimesNewRoman"/>
          <w:sz w:val="24"/>
          <w:szCs w:val="24"/>
        </w:rPr>
        <w:t>. However, the basic unit of energy (the joule) is very small for this purpose,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0F3272">
        <w:rPr>
          <w:rFonts w:cs="TimesNewRoman"/>
          <w:sz w:val="24"/>
          <w:szCs w:val="24"/>
        </w:rPr>
        <w:t>so</w:t>
      </w:r>
      <w:proofErr w:type="gramEnd"/>
      <w:r w:rsidRPr="000F3272">
        <w:rPr>
          <w:rFonts w:cs="TimesNewRoman"/>
          <w:sz w:val="24"/>
          <w:szCs w:val="24"/>
        </w:rPr>
        <w:t xml:space="preserve"> we use a larger unit called the kilowatt hour (kWh). The cost of electricity then is</w:t>
      </w:r>
    </w:p>
    <w:p w:rsid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0F3272">
        <w:rPr>
          <w:rFonts w:cs="TimesNewRoman"/>
          <w:sz w:val="24"/>
          <w:szCs w:val="24"/>
        </w:rPr>
        <w:t>found</w:t>
      </w:r>
      <w:proofErr w:type="gramEnd"/>
      <w:r w:rsidRPr="000F3272">
        <w:rPr>
          <w:rFonts w:cs="TimesNewRoman"/>
          <w:sz w:val="24"/>
          <w:szCs w:val="24"/>
        </w:rPr>
        <w:t xml:space="preserve"> by: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F3272">
        <w:rPr>
          <w:rFonts w:cs="TimesNewRoman"/>
          <w:sz w:val="24"/>
          <w:szCs w:val="24"/>
        </w:rPr>
        <w:t>Cost = Energy • rate</w:t>
      </w:r>
    </w:p>
    <w:p w:rsidR="000F3272" w:rsidRPr="000F3272" w:rsidRDefault="000F3272" w:rsidP="000F32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F3272">
        <w:rPr>
          <w:rFonts w:cs="TimesNewRoman"/>
          <w:sz w:val="24"/>
          <w:szCs w:val="24"/>
        </w:rPr>
        <w:t xml:space="preserve">= </w:t>
      </w:r>
      <w:proofErr w:type="spellStart"/>
      <w:r w:rsidRPr="000F3272">
        <w:rPr>
          <w:rFonts w:cs="TimesNewRoman"/>
          <w:sz w:val="24"/>
          <w:szCs w:val="24"/>
        </w:rPr>
        <w:t>Pt</w:t>
      </w:r>
      <w:proofErr w:type="spellEnd"/>
      <w:r w:rsidRPr="000F3272">
        <w:rPr>
          <w:rFonts w:cs="TimesNewRoman"/>
          <w:sz w:val="24"/>
          <w:szCs w:val="24"/>
        </w:rPr>
        <w:t xml:space="preserve"> • rate</w:t>
      </w:r>
    </w:p>
    <w:p w:rsidR="000F3272" w:rsidRPr="000F3272" w:rsidRDefault="000F3272" w:rsidP="000F3272">
      <w:pPr>
        <w:rPr>
          <w:b/>
          <w:sz w:val="24"/>
          <w:szCs w:val="24"/>
        </w:rPr>
      </w:pPr>
      <w:r w:rsidRPr="000F3272">
        <w:rPr>
          <w:rFonts w:cs="TimesNewRoman"/>
          <w:sz w:val="24"/>
          <w:szCs w:val="24"/>
        </w:rPr>
        <w:t xml:space="preserve">= </w:t>
      </w:r>
      <w:proofErr w:type="spellStart"/>
      <w:r w:rsidRPr="000F3272">
        <w:rPr>
          <w:rFonts w:cs="TimesNewRoman"/>
          <w:sz w:val="24"/>
          <w:szCs w:val="24"/>
        </w:rPr>
        <w:t>IVt</w:t>
      </w:r>
      <w:proofErr w:type="spellEnd"/>
      <w:r w:rsidRPr="000F3272">
        <w:rPr>
          <w:rFonts w:cs="TimesNewRoman"/>
          <w:sz w:val="24"/>
          <w:szCs w:val="24"/>
        </w:rPr>
        <w:t xml:space="preserve"> • rate</w:t>
      </w:r>
    </w:p>
    <w:sectPr w:rsidR="000F3272" w:rsidRPr="000F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2D9C"/>
    <w:multiLevelType w:val="hybridMultilevel"/>
    <w:tmpl w:val="8D2A0562"/>
    <w:lvl w:ilvl="0" w:tplc="E77042AA">
      <w:start w:val="1"/>
      <w:numFmt w:val="decimal"/>
      <w:lvlText w:val="%1."/>
      <w:lvlJc w:val="left"/>
      <w:pPr>
        <w:ind w:left="720" w:hanging="360"/>
      </w:pPr>
      <w:rPr>
        <w:rFonts w:cs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1F"/>
    <w:rsid w:val="000023D1"/>
    <w:rsid w:val="0000285F"/>
    <w:rsid w:val="000102E8"/>
    <w:rsid w:val="00011B5C"/>
    <w:rsid w:val="00012D8D"/>
    <w:rsid w:val="00026BEE"/>
    <w:rsid w:val="000432B4"/>
    <w:rsid w:val="00046FE0"/>
    <w:rsid w:val="00051857"/>
    <w:rsid w:val="00051F0F"/>
    <w:rsid w:val="00053B74"/>
    <w:rsid w:val="000543A4"/>
    <w:rsid w:val="00056A45"/>
    <w:rsid w:val="00071974"/>
    <w:rsid w:val="00071992"/>
    <w:rsid w:val="00072350"/>
    <w:rsid w:val="00073D35"/>
    <w:rsid w:val="00080414"/>
    <w:rsid w:val="0008230A"/>
    <w:rsid w:val="00087AB3"/>
    <w:rsid w:val="00091D55"/>
    <w:rsid w:val="000A1F68"/>
    <w:rsid w:val="000A533D"/>
    <w:rsid w:val="000A69B5"/>
    <w:rsid w:val="000A769E"/>
    <w:rsid w:val="000D3ACF"/>
    <w:rsid w:val="000E2AAC"/>
    <w:rsid w:val="000E3FC9"/>
    <w:rsid w:val="000E6AD5"/>
    <w:rsid w:val="000E6B2B"/>
    <w:rsid w:val="000F12ED"/>
    <w:rsid w:val="000F3272"/>
    <w:rsid w:val="000F6A21"/>
    <w:rsid w:val="000F7D47"/>
    <w:rsid w:val="00100408"/>
    <w:rsid w:val="00103510"/>
    <w:rsid w:val="0010381F"/>
    <w:rsid w:val="00106819"/>
    <w:rsid w:val="001104B0"/>
    <w:rsid w:val="001114E3"/>
    <w:rsid w:val="00112A8A"/>
    <w:rsid w:val="00112B24"/>
    <w:rsid w:val="00130289"/>
    <w:rsid w:val="00134AAE"/>
    <w:rsid w:val="001358B2"/>
    <w:rsid w:val="00147C3F"/>
    <w:rsid w:val="00156496"/>
    <w:rsid w:val="00164BBF"/>
    <w:rsid w:val="0016712D"/>
    <w:rsid w:val="00181982"/>
    <w:rsid w:val="00186239"/>
    <w:rsid w:val="001A268B"/>
    <w:rsid w:val="001C065F"/>
    <w:rsid w:val="001C3A43"/>
    <w:rsid w:val="001C5C7E"/>
    <w:rsid w:val="001D1322"/>
    <w:rsid w:val="001D13A6"/>
    <w:rsid w:val="001E7AB6"/>
    <w:rsid w:val="001F0C63"/>
    <w:rsid w:val="001F45CD"/>
    <w:rsid w:val="00213073"/>
    <w:rsid w:val="00260F9F"/>
    <w:rsid w:val="0026419F"/>
    <w:rsid w:val="00265CBE"/>
    <w:rsid w:val="00274900"/>
    <w:rsid w:val="002824AC"/>
    <w:rsid w:val="002926EA"/>
    <w:rsid w:val="002953F8"/>
    <w:rsid w:val="0029597A"/>
    <w:rsid w:val="002A2464"/>
    <w:rsid w:val="002A2AFD"/>
    <w:rsid w:val="002A3970"/>
    <w:rsid w:val="002B004A"/>
    <w:rsid w:val="002B0C53"/>
    <w:rsid w:val="002C6D42"/>
    <w:rsid w:val="002C7EA3"/>
    <w:rsid w:val="002E1321"/>
    <w:rsid w:val="002E7126"/>
    <w:rsid w:val="003067C0"/>
    <w:rsid w:val="00314A41"/>
    <w:rsid w:val="00321294"/>
    <w:rsid w:val="00323E68"/>
    <w:rsid w:val="00324CC1"/>
    <w:rsid w:val="00326536"/>
    <w:rsid w:val="0032684B"/>
    <w:rsid w:val="003318B4"/>
    <w:rsid w:val="00355AB8"/>
    <w:rsid w:val="00360BE1"/>
    <w:rsid w:val="00364D28"/>
    <w:rsid w:val="00365254"/>
    <w:rsid w:val="003652EC"/>
    <w:rsid w:val="0037113B"/>
    <w:rsid w:val="003714E9"/>
    <w:rsid w:val="003767CC"/>
    <w:rsid w:val="0037735D"/>
    <w:rsid w:val="003804D1"/>
    <w:rsid w:val="00382CAE"/>
    <w:rsid w:val="0038726A"/>
    <w:rsid w:val="00391ACB"/>
    <w:rsid w:val="0039768B"/>
    <w:rsid w:val="003976A1"/>
    <w:rsid w:val="003A39AC"/>
    <w:rsid w:val="003C46BE"/>
    <w:rsid w:val="003C7C3A"/>
    <w:rsid w:val="003D2D6A"/>
    <w:rsid w:val="003E026B"/>
    <w:rsid w:val="003E13FE"/>
    <w:rsid w:val="003E2977"/>
    <w:rsid w:val="003E41C7"/>
    <w:rsid w:val="003F4C1F"/>
    <w:rsid w:val="003F595D"/>
    <w:rsid w:val="00404B99"/>
    <w:rsid w:val="004050B0"/>
    <w:rsid w:val="0041396F"/>
    <w:rsid w:val="00415A0A"/>
    <w:rsid w:val="00421DEF"/>
    <w:rsid w:val="00423363"/>
    <w:rsid w:val="00423864"/>
    <w:rsid w:val="004248E4"/>
    <w:rsid w:val="00424A4F"/>
    <w:rsid w:val="00430B1D"/>
    <w:rsid w:val="00463AA7"/>
    <w:rsid w:val="00472084"/>
    <w:rsid w:val="004D0ED6"/>
    <w:rsid w:val="004D493F"/>
    <w:rsid w:val="004D4A95"/>
    <w:rsid w:val="004E1BDD"/>
    <w:rsid w:val="004E706E"/>
    <w:rsid w:val="004F290F"/>
    <w:rsid w:val="004F4BBC"/>
    <w:rsid w:val="00502746"/>
    <w:rsid w:val="0050298F"/>
    <w:rsid w:val="00502E7E"/>
    <w:rsid w:val="00515012"/>
    <w:rsid w:val="00521E58"/>
    <w:rsid w:val="00524B71"/>
    <w:rsid w:val="00530E30"/>
    <w:rsid w:val="00531FAF"/>
    <w:rsid w:val="00533AA6"/>
    <w:rsid w:val="00542172"/>
    <w:rsid w:val="00543D38"/>
    <w:rsid w:val="00551832"/>
    <w:rsid w:val="00552DDC"/>
    <w:rsid w:val="00562168"/>
    <w:rsid w:val="005633A8"/>
    <w:rsid w:val="00563913"/>
    <w:rsid w:val="00566C10"/>
    <w:rsid w:val="005736CD"/>
    <w:rsid w:val="00575EA5"/>
    <w:rsid w:val="00580B16"/>
    <w:rsid w:val="00581B86"/>
    <w:rsid w:val="00585211"/>
    <w:rsid w:val="005877C2"/>
    <w:rsid w:val="005968EC"/>
    <w:rsid w:val="005A11EA"/>
    <w:rsid w:val="005A1566"/>
    <w:rsid w:val="005A3218"/>
    <w:rsid w:val="005A4B17"/>
    <w:rsid w:val="005A6C87"/>
    <w:rsid w:val="005B2C5D"/>
    <w:rsid w:val="005B3AE8"/>
    <w:rsid w:val="005C6221"/>
    <w:rsid w:val="005C7FF6"/>
    <w:rsid w:val="005D11B4"/>
    <w:rsid w:val="005D1BF8"/>
    <w:rsid w:val="005D5100"/>
    <w:rsid w:val="005F42FD"/>
    <w:rsid w:val="00606562"/>
    <w:rsid w:val="00620068"/>
    <w:rsid w:val="0062306C"/>
    <w:rsid w:val="00623D9B"/>
    <w:rsid w:val="0063127C"/>
    <w:rsid w:val="00635006"/>
    <w:rsid w:val="00635B16"/>
    <w:rsid w:val="00636AEA"/>
    <w:rsid w:val="006408D6"/>
    <w:rsid w:val="0065120C"/>
    <w:rsid w:val="00651A53"/>
    <w:rsid w:val="006665E9"/>
    <w:rsid w:val="0067128F"/>
    <w:rsid w:val="00674F57"/>
    <w:rsid w:val="006864B9"/>
    <w:rsid w:val="00692467"/>
    <w:rsid w:val="00692DEC"/>
    <w:rsid w:val="00693040"/>
    <w:rsid w:val="006A24D1"/>
    <w:rsid w:val="006A39F5"/>
    <w:rsid w:val="006B3BC5"/>
    <w:rsid w:val="006B57CF"/>
    <w:rsid w:val="006B6E0D"/>
    <w:rsid w:val="006C0626"/>
    <w:rsid w:val="006C0B77"/>
    <w:rsid w:val="006C27E8"/>
    <w:rsid w:val="006C5561"/>
    <w:rsid w:val="006C6EC9"/>
    <w:rsid w:val="006D26BD"/>
    <w:rsid w:val="006D3B44"/>
    <w:rsid w:val="006D429A"/>
    <w:rsid w:val="006D5E2E"/>
    <w:rsid w:val="006E1D07"/>
    <w:rsid w:val="006F2A48"/>
    <w:rsid w:val="006F4B5B"/>
    <w:rsid w:val="00710DFA"/>
    <w:rsid w:val="00715D84"/>
    <w:rsid w:val="00716F32"/>
    <w:rsid w:val="007306E1"/>
    <w:rsid w:val="0073265B"/>
    <w:rsid w:val="00736EC3"/>
    <w:rsid w:val="007408DD"/>
    <w:rsid w:val="00743612"/>
    <w:rsid w:val="00746260"/>
    <w:rsid w:val="00754A04"/>
    <w:rsid w:val="00757E13"/>
    <w:rsid w:val="007632F3"/>
    <w:rsid w:val="00770264"/>
    <w:rsid w:val="007736F0"/>
    <w:rsid w:val="0077794D"/>
    <w:rsid w:val="00777E94"/>
    <w:rsid w:val="00782198"/>
    <w:rsid w:val="0079667F"/>
    <w:rsid w:val="007A75BA"/>
    <w:rsid w:val="007B5320"/>
    <w:rsid w:val="007D07D0"/>
    <w:rsid w:val="007D1784"/>
    <w:rsid w:val="007D75F0"/>
    <w:rsid w:val="007F0FA8"/>
    <w:rsid w:val="007F4FF0"/>
    <w:rsid w:val="00801F81"/>
    <w:rsid w:val="00806557"/>
    <w:rsid w:val="00806B43"/>
    <w:rsid w:val="0081052E"/>
    <w:rsid w:val="00811B97"/>
    <w:rsid w:val="008229FE"/>
    <w:rsid w:val="00824C78"/>
    <w:rsid w:val="0082500F"/>
    <w:rsid w:val="00831410"/>
    <w:rsid w:val="00831B31"/>
    <w:rsid w:val="00832014"/>
    <w:rsid w:val="0083698B"/>
    <w:rsid w:val="00837C1E"/>
    <w:rsid w:val="00845DD5"/>
    <w:rsid w:val="0085185E"/>
    <w:rsid w:val="008556C0"/>
    <w:rsid w:val="0085749C"/>
    <w:rsid w:val="00866856"/>
    <w:rsid w:val="008718E5"/>
    <w:rsid w:val="00873717"/>
    <w:rsid w:val="00874F4A"/>
    <w:rsid w:val="008836E7"/>
    <w:rsid w:val="008874C2"/>
    <w:rsid w:val="00887CF5"/>
    <w:rsid w:val="008913D2"/>
    <w:rsid w:val="0089520F"/>
    <w:rsid w:val="008A573E"/>
    <w:rsid w:val="008B1609"/>
    <w:rsid w:val="008B7441"/>
    <w:rsid w:val="008C1EAD"/>
    <w:rsid w:val="008C45FB"/>
    <w:rsid w:val="008C5DB0"/>
    <w:rsid w:val="008D526C"/>
    <w:rsid w:val="008E77C0"/>
    <w:rsid w:val="008F6474"/>
    <w:rsid w:val="0090515C"/>
    <w:rsid w:val="00921FC5"/>
    <w:rsid w:val="0092257D"/>
    <w:rsid w:val="0092422F"/>
    <w:rsid w:val="00931B21"/>
    <w:rsid w:val="0093348A"/>
    <w:rsid w:val="00936296"/>
    <w:rsid w:val="00941D67"/>
    <w:rsid w:val="0094245E"/>
    <w:rsid w:val="00955757"/>
    <w:rsid w:val="00956300"/>
    <w:rsid w:val="0097217F"/>
    <w:rsid w:val="0098080C"/>
    <w:rsid w:val="009839A3"/>
    <w:rsid w:val="00992CB6"/>
    <w:rsid w:val="009A21C3"/>
    <w:rsid w:val="009B5403"/>
    <w:rsid w:val="009B65FF"/>
    <w:rsid w:val="009C0038"/>
    <w:rsid w:val="009C5992"/>
    <w:rsid w:val="009D6AED"/>
    <w:rsid w:val="009D785A"/>
    <w:rsid w:val="009E0499"/>
    <w:rsid w:val="00A05F27"/>
    <w:rsid w:val="00A14519"/>
    <w:rsid w:val="00A202D2"/>
    <w:rsid w:val="00A22F01"/>
    <w:rsid w:val="00A236F3"/>
    <w:rsid w:val="00A2600B"/>
    <w:rsid w:val="00A26A93"/>
    <w:rsid w:val="00A34B28"/>
    <w:rsid w:val="00A40037"/>
    <w:rsid w:val="00A5315C"/>
    <w:rsid w:val="00A555E5"/>
    <w:rsid w:val="00A62169"/>
    <w:rsid w:val="00A622D2"/>
    <w:rsid w:val="00A64000"/>
    <w:rsid w:val="00A71878"/>
    <w:rsid w:val="00A7766F"/>
    <w:rsid w:val="00A77F2C"/>
    <w:rsid w:val="00A92400"/>
    <w:rsid w:val="00A9475A"/>
    <w:rsid w:val="00A95435"/>
    <w:rsid w:val="00AA1840"/>
    <w:rsid w:val="00AA3A78"/>
    <w:rsid w:val="00AA638E"/>
    <w:rsid w:val="00AB27E2"/>
    <w:rsid w:val="00AB4977"/>
    <w:rsid w:val="00AC4222"/>
    <w:rsid w:val="00AC4524"/>
    <w:rsid w:val="00AC7F12"/>
    <w:rsid w:val="00AD102C"/>
    <w:rsid w:val="00AD580D"/>
    <w:rsid w:val="00AE2703"/>
    <w:rsid w:val="00AE2CEB"/>
    <w:rsid w:val="00AF4104"/>
    <w:rsid w:val="00AF6DDA"/>
    <w:rsid w:val="00B120B6"/>
    <w:rsid w:val="00B2494B"/>
    <w:rsid w:val="00B3316A"/>
    <w:rsid w:val="00B34EBD"/>
    <w:rsid w:val="00B35B17"/>
    <w:rsid w:val="00B5609A"/>
    <w:rsid w:val="00B60532"/>
    <w:rsid w:val="00B61DFC"/>
    <w:rsid w:val="00B734DC"/>
    <w:rsid w:val="00B83561"/>
    <w:rsid w:val="00B83979"/>
    <w:rsid w:val="00B84E0B"/>
    <w:rsid w:val="00B91518"/>
    <w:rsid w:val="00B95C58"/>
    <w:rsid w:val="00BA0512"/>
    <w:rsid w:val="00BA2915"/>
    <w:rsid w:val="00BA55FB"/>
    <w:rsid w:val="00BA72BA"/>
    <w:rsid w:val="00BB1CAC"/>
    <w:rsid w:val="00BC5303"/>
    <w:rsid w:val="00BC6914"/>
    <w:rsid w:val="00BD160B"/>
    <w:rsid w:val="00BD1F4B"/>
    <w:rsid w:val="00BD3401"/>
    <w:rsid w:val="00BD4BC0"/>
    <w:rsid w:val="00BE308C"/>
    <w:rsid w:val="00BE633F"/>
    <w:rsid w:val="00BE777E"/>
    <w:rsid w:val="00BF4812"/>
    <w:rsid w:val="00BF7769"/>
    <w:rsid w:val="00C00574"/>
    <w:rsid w:val="00C01B95"/>
    <w:rsid w:val="00C065B1"/>
    <w:rsid w:val="00C12898"/>
    <w:rsid w:val="00C165FF"/>
    <w:rsid w:val="00C27EA7"/>
    <w:rsid w:val="00C34AF5"/>
    <w:rsid w:val="00C477F2"/>
    <w:rsid w:val="00C54A8A"/>
    <w:rsid w:val="00C628A8"/>
    <w:rsid w:val="00C70050"/>
    <w:rsid w:val="00C70AA9"/>
    <w:rsid w:val="00C7265F"/>
    <w:rsid w:val="00C74E0B"/>
    <w:rsid w:val="00C759F0"/>
    <w:rsid w:val="00C80D17"/>
    <w:rsid w:val="00C85BBF"/>
    <w:rsid w:val="00C96885"/>
    <w:rsid w:val="00C974BF"/>
    <w:rsid w:val="00CA79EC"/>
    <w:rsid w:val="00CB0333"/>
    <w:rsid w:val="00CB13C5"/>
    <w:rsid w:val="00CB2A1C"/>
    <w:rsid w:val="00CB4D3A"/>
    <w:rsid w:val="00CB7972"/>
    <w:rsid w:val="00CC6E86"/>
    <w:rsid w:val="00CE346C"/>
    <w:rsid w:val="00CE38C3"/>
    <w:rsid w:val="00CE44DE"/>
    <w:rsid w:val="00CE5F59"/>
    <w:rsid w:val="00CF5A92"/>
    <w:rsid w:val="00CF5BB6"/>
    <w:rsid w:val="00D001C8"/>
    <w:rsid w:val="00D025AA"/>
    <w:rsid w:val="00D03CA7"/>
    <w:rsid w:val="00D0614B"/>
    <w:rsid w:val="00D146D0"/>
    <w:rsid w:val="00D16EAF"/>
    <w:rsid w:val="00D2211F"/>
    <w:rsid w:val="00D236D5"/>
    <w:rsid w:val="00D24B48"/>
    <w:rsid w:val="00D26C48"/>
    <w:rsid w:val="00D371DE"/>
    <w:rsid w:val="00D3736C"/>
    <w:rsid w:val="00D404E3"/>
    <w:rsid w:val="00D43660"/>
    <w:rsid w:val="00D521A5"/>
    <w:rsid w:val="00D64CF8"/>
    <w:rsid w:val="00D67FFE"/>
    <w:rsid w:val="00D71286"/>
    <w:rsid w:val="00D71660"/>
    <w:rsid w:val="00D773BB"/>
    <w:rsid w:val="00D802EF"/>
    <w:rsid w:val="00D87AE2"/>
    <w:rsid w:val="00D91AA0"/>
    <w:rsid w:val="00D94E19"/>
    <w:rsid w:val="00D97992"/>
    <w:rsid w:val="00DA12FC"/>
    <w:rsid w:val="00DB30AD"/>
    <w:rsid w:val="00DB429A"/>
    <w:rsid w:val="00DB48A9"/>
    <w:rsid w:val="00DC1F8D"/>
    <w:rsid w:val="00DC60DB"/>
    <w:rsid w:val="00DD2D8F"/>
    <w:rsid w:val="00DD6EA5"/>
    <w:rsid w:val="00DE1CDB"/>
    <w:rsid w:val="00E01570"/>
    <w:rsid w:val="00E018F6"/>
    <w:rsid w:val="00E02A81"/>
    <w:rsid w:val="00E045C5"/>
    <w:rsid w:val="00E061E7"/>
    <w:rsid w:val="00E0642D"/>
    <w:rsid w:val="00E1146E"/>
    <w:rsid w:val="00E25D56"/>
    <w:rsid w:val="00E271A0"/>
    <w:rsid w:val="00E43881"/>
    <w:rsid w:val="00E44FAC"/>
    <w:rsid w:val="00E50E89"/>
    <w:rsid w:val="00E534BA"/>
    <w:rsid w:val="00E57683"/>
    <w:rsid w:val="00E712FF"/>
    <w:rsid w:val="00E750B9"/>
    <w:rsid w:val="00E827FD"/>
    <w:rsid w:val="00E906DE"/>
    <w:rsid w:val="00E91504"/>
    <w:rsid w:val="00E978C2"/>
    <w:rsid w:val="00EA0941"/>
    <w:rsid w:val="00EA2228"/>
    <w:rsid w:val="00EA3C85"/>
    <w:rsid w:val="00EA3F39"/>
    <w:rsid w:val="00EA4EAD"/>
    <w:rsid w:val="00EB0A71"/>
    <w:rsid w:val="00EB1712"/>
    <w:rsid w:val="00EB76B3"/>
    <w:rsid w:val="00EC23E0"/>
    <w:rsid w:val="00EC279D"/>
    <w:rsid w:val="00EC4F92"/>
    <w:rsid w:val="00EC52EC"/>
    <w:rsid w:val="00EC583B"/>
    <w:rsid w:val="00EC6C78"/>
    <w:rsid w:val="00ED29FB"/>
    <w:rsid w:val="00ED6293"/>
    <w:rsid w:val="00EE09F0"/>
    <w:rsid w:val="00EE557E"/>
    <w:rsid w:val="00EF411D"/>
    <w:rsid w:val="00EF7EB4"/>
    <w:rsid w:val="00F0679D"/>
    <w:rsid w:val="00F30C72"/>
    <w:rsid w:val="00F41A57"/>
    <w:rsid w:val="00F42718"/>
    <w:rsid w:val="00F4569A"/>
    <w:rsid w:val="00F5691B"/>
    <w:rsid w:val="00F57705"/>
    <w:rsid w:val="00F60437"/>
    <w:rsid w:val="00F745BF"/>
    <w:rsid w:val="00F76F9F"/>
    <w:rsid w:val="00F82658"/>
    <w:rsid w:val="00F84F9D"/>
    <w:rsid w:val="00F87487"/>
    <w:rsid w:val="00F87D9B"/>
    <w:rsid w:val="00F903D8"/>
    <w:rsid w:val="00F9111F"/>
    <w:rsid w:val="00F94B1F"/>
    <w:rsid w:val="00F95DEB"/>
    <w:rsid w:val="00FA1F0B"/>
    <w:rsid w:val="00FA64CF"/>
    <w:rsid w:val="00FA6C3C"/>
    <w:rsid w:val="00FB0392"/>
    <w:rsid w:val="00FB0649"/>
    <w:rsid w:val="00FB0BCC"/>
    <w:rsid w:val="00FB3794"/>
    <w:rsid w:val="00FC24AB"/>
    <w:rsid w:val="00FC4ADF"/>
    <w:rsid w:val="00FC5639"/>
    <w:rsid w:val="00FD067D"/>
    <w:rsid w:val="00FD4858"/>
    <w:rsid w:val="00FD566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Caddy</dc:creator>
  <cp:lastModifiedBy>Stephen Caddy</cp:lastModifiedBy>
  <cp:revision>3</cp:revision>
  <dcterms:created xsi:type="dcterms:W3CDTF">2016-05-18T18:21:00Z</dcterms:created>
  <dcterms:modified xsi:type="dcterms:W3CDTF">2016-05-25T19:19:00Z</dcterms:modified>
</cp:coreProperties>
</file>