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B" w:rsidRDefault="000F266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Quadratic Functions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</w:rPr>
        <w:t>Webquest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7"/>
          <w:szCs w:val="27"/>
        </w:rPr>
        <w:t>Name ________________________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7"/>
          <w:szCs w:val="27"/>
        </w:rPr>
        <w:t>Date_____________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An Introduction to</w:t>
      </w:r>
    </w:p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1426210</wp:posOffset>
            </wp:positionH>
            <wp:positionV relativeFrom="paragraph">
              <wp:posOffset>9525</wp:posOffset>
            </wp:positionV>
            <wp:extent cx="4027170" cy="513080"/>
            <wp:effectExtent l="0" t="0" r="0" b="127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Fill in this worksheet as you complete the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webquest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. Any work not finished in-class must be completed by </w:t>
      </w:r>
      <w:r w:rsidR="000177E1">
        <w:rPr>
          <w:rFonts w:ascii="Bookman Old Style" w:hAnsi="Bookman Old Style" w:cs="Bookman Old Style"/>
          <w:sz w:val="24"/>
          <w:szCs w:val="24"/>
          <w:u w:val="single"/>
        </w:rPr>
        <w:t>the end of class</w:t>
      </w:r>
      <w:r>
        <w:rPr>
          <w:rFonts w:ascii="Bookman Old Style" w:hAnsi="Bookman Old Style" w:cs="Bookman Old Style"/>
          <w:sz w:val="24"/>
          <w:szCs w:val="24"/>
        </w:rPr>
        <w:t>. You may work with 1 partner, but you each must complete the packet in its entirety.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Before beginning your research…let’s fill in a </w:t>
      </w:r>
      <w:r>
        <w:rPr>
          <w:rFonts w:ascii="Bookman Old Style" w:hAnsi="Bookman Old Style" w:cs="Bookman Old Style"/>
          <w:b/>
          <w:bCs/>
          <w:sz w:val="24"/>
          <w:szCs w:val="24"/>
        </w:rPr>
        <w:t>K-W-L</w:t>
      </w:r>
      <w:r>
        <w:rPr>
          <w:rFonts w:ascii="Bookman Old Style" w:hAnsi="Bookman Old Style" w:cs="Bookman Old Style"/>
          <w:sz w:val="24"/>
          <w:szCs w:val="24"/>
        </w:rPr>
        <w:t xml:space="preserve"> chart.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140" w:right="660" w:hanging="46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Write what you </w:t>
      </w:r>
      <w:r>
        <w:rPr>
          <w:rFonts w:ascii="Bookman Old Style" w:hAnsi="Bookman Old Style" w:cs="Bookman Old Style"/>
          <w:b/>
          <w:bCs/>
          <w:sz w:val="24"/>
          <w:szCs w:val="24"/>
        </w:rPr>
        <w:t>KNOW</w:t>
      </w:r>
      <w:r>
        <w:rPr>
          <w:rFonts w:ascii="Bookman Old Style" w:hAnsi="Bookman Old Style" w:cs="Bookman Old Style"/>
          <w:sz w:val="24"/>
          <w:szCs w:val="24"/>
        </w:rPr>
        <w:t xml:space="preserve"> about Quadratic Functions and what you </w:t>
      </w:r>
      <w:r>
        <w:rPr>
          <w:rFonts w:ascii="Bookman Old Style" w:hAnsi="Bookman Old Style" w:cs="Bookman Old Style"/>
          <w:b/>
          <w:bCs/>
          <w:sz w:val="24"/>
          <w:szCs w:val="24"/>
        </w:rPr>
        <w:t>WANT</w:t>
      </w:r>
      <w:r>
        <w:rPr>
          <w:rFonts w:ascii="Bookman Old Style" w:hAnsi="Bookman Old Style" w:cs="Bookman Old Style"/>
          <w:sz w:val="24"/>
          <w:szCs w:val="24"/>
        </w:rPr>
        <w:t xml:space="preserve"> to learn. We will fill in the </w:t>
      </w:r>
      <w:r>
        <w:rPr>
          <w:rFonts w:ascii="Bookman Old Style" w:hAnsi="Bookman Old Style" w:cs="Bookman Old Style"/>
          <w:b/>
          <w:bCs/>
          <w:sz w:val="24"/>
          <w:szCs w:val="24"/>
        </w:rPr>
        <w:t>LEARN</w:t>
      </w:r>
      <w:r>
        <w:rPr>
          <w:rFonts w:ascii="Bookman Old Style" w:hAnsi="Bookman Old Style" w:cs="Bookman Old Style"/>
          <w:sz w:val="24"/>
          <w:szCs w:val="24"/>
        </w:rPr>
        <w:t xml:space="preserve"> section at the end of the unit. : )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Be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thoughtful.</w:t>
      </w:r>
    </w:p>
    <w:p w:rsidR="00DC088B" w:rsidRDefault="000177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144145</wp:posOffset>
                </wp:positionV>
                <wp:extent cx="7200265" cy="0"/>
                <wp:effectExtent l="0" t="0" r="0" b="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35pt" to="561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EF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140970</wp:posOffset>
                </wp:positionV>
                <wp:extent cx="0" cy="5807710"/>
                <wp:effectExtent l="0" t="0" r="0" b="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77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1pt" to="-5.3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BvHQIAAEI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140970</wp:posOffset>
                </wp:positionV>
                <wp:extent cx="0" cy="5807710"/>
                <wp:effectExtent l="0" t="0" r="0" b="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77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1pt,11.1pt" to="561.1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JU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" o:allowincell="f" strokeweight=".48pt"/>
            </w:pict>
          </mc:Fallback>
        </mc:AlternateContent>
      </w: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Topic: Quadratic Functions</w:t>
      </w:r>
    </w:p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720026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pt" to="56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qHQIAAEI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" o:allowincell="f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111125</wp:posOffset>
                </wp:positionV>
                <wp:extent cx="0" cy="5247005"/>
                <wp:effectExtent l="0" t="0" r="0" b="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7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8.75pt" to="113.4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xA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" o:allowincell="f" strokeweight=".16931mm"/>
            </w:pict>
          </mc:Fallback>
        </mc:AlternateConten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</w:tblGrid>
      <w:tr w:rsidR="00DC088B">
        <w:trPr>
          <w:trHeight w:val="18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56"/>
                <w:szCs w:val="56"/>
              </w:rPr>
              <w:t>KNOW</w:t>
            </w:r>
          </w:p>
        </w:tc>
      </w:tr>
    </w:tbl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269875</wp:posOffset>
                </wp:positionV>
                <wp:extent cx="7200265" cy="0"/>
                <wp:effectExtent l="0" t="0" r="0" b="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25pt" to="561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1A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" o:allowincell="f" strokeweight=".16931mm"/>
            </w:pict>
          </mc:Fallback>
        </mc:AlternateConten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</w:tblGrid>
      <w:tr w:rsidR="00DC088B">
        <w:trPr>
          <w:trHeight w:val="17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56"/>
                <w:szCs w:val="56"/>
              </w:rPr>
              <w:t>WANT</w:t>
            </w:r>
          </w:p>
        </w:tc>
      </w:tr>
    </w:tbl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301625</wp:posOffset>
                </wp:positionV>
                <wp:extent cx="7200265" cy="0"/>
                <wp:effectExtent l="0" t="0" r="0" b="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3.75pt" to="561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97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" o:allowincell="f" strokeweight=".16931mm"/>
            </w:pict>
          </mc:Fallback>
        </mc:AlternateConten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</w:tblGrid>
      <w:tr w:rsidR="00DC088B">
        <w:trPr>
          <w:trHeight w:val="204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56"/>
                <w:szCs w:val="56"/>
              </w:rPr>
              <w:t>LEARN</w:t>
            </w:r>
          </w:p>
        </w:tc>
      </w:tr>
    </w:tbl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220345</wp:posOffset>
                </wp:positionV>
                <wp:extent cx="7200265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35pt" to="561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XEHw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" o:allowincell="f" strokeweight=".48pt"/>
            </w:pict>
          </mc:Fallback>
        </mc:AlternateContent>
      </w:r>
    </w:p>
    <w:p w:rsidR="00DC088B" w:rsidRDefault="00DC088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Quadratic Function </w:t>
      </w:r>
      <w:proofErr w:type="spellStart"/>
      <w:r>
        <w:rPr>
          <w:rFonts w:ascii="Calibri" w:hAnsi="Calibri" w:cs="Calibri"/>
        </w:rPr>
        <w:t>Webquest</w:t>
      </w:r>
      <w:proofErr w:type="spellEnd"/>
      <w:r>
        <w:rPr>
          <w:rFonts w:ascii="Calibri" w:hAnsi="Calibri" w:cs="Calibri"/>
        </w:rPr>
        <w:t xml:space="preserve"> | 1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88B">
          <w:pgSz w:w="12240" w:h="15840"/>
          <w:pgMar w:top="685" w:right="720" w:bottom="730" w:left="720" w:header="720" w:footer="720" w:gutter="0"/>
          <w:cols w:space="720" w:equalWidth="0">
            <w:col w:w="10800"/>
          </w:cols>
          <w:noEndnote/>
        </w:sect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lastRenderedPageBreak/>
        <w:t>SECTION ONE: CHAPTER 5 VOCABULARY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8E192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Use an</w:t>
      </w:r>
      <w:r w:rsidR="000F2663">
        <w:rPr>
          <w:rFonts w:ascii="Bookman Old Style" w:hAnsi="Bookman Old Style" w:cs="Bookman Old Style"/>
          <w:sz w:val="24"/>
          <w:szCs w:val="24"/>
        </w:rPr>
        <w:t xml:space="preserve"> online math dictionary websites to define the following vocabulary terms.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Quadratic Function: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7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Parabola: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7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Minimum Value: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7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Maximum Value: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7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Vertex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5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Line of Symmetry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7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Standard Form (Quadratic Function):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27" w:lineRule="exac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Vertex Form (Quadratic Function):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Quadratic Function </w:t>
      </w:r>
      <w:proofErr w:type="spellStart"/>
      <w:r>
        <w:rPr>
          <w:rFonts w:ascii="Calibri" w:hAnsi="Calibri" w:cs="Calibri"/>
        </w:rPr>
        <w:t>Webquest</w:t>
      </w:r>
      <w:proofErr w:type="spellEnd"/>
      <w:r>
        <w:rPr>
          <w:rFonts w:ascii="Calibri" w:hAnsi="Calibri" w:cs="Calibri"/>
        </w:rPr>
        <w:t xml:space="preserve"> | 2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88B">
          <w:pgSz w:w="12240" w:h="15840"/>
          <w:pgMar w:top="685" w:right="720" w:bottom="730" w:left="720" w:header="720" w:footer="720" w:gutter="0"/>
          <w:cols w:space="720" w:equalWidth="0">
            <w:col w:w="10800"/>
          </w:cols>
          <w:noEndnote/>
        </w:sect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lastRenderedPageBreak/>
        <w:t>SECTION TWO: HISTORY OF THE PARABOLA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After reading through the websites, make a timeline for the evolution of the parabola below. Include important people and events. Expand as needed.</w:t>
      </w:r>
    </w:p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2802255</wp:posOffset>
            </wp:positionV>
            <wp:extent cx="9214485" cy="165100"/>
            <wp:effectExtent l="0" t="0" r="5715" b="635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48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Quadratic Function </w:t>
      </w:r>
      <w:proofErr w:type="spellStart"/>
      <w:r>
        <w:rPr>
          <w:rFonts w:ascii="Calibri" w:hAnsi="Calibri" w:cs="Calibri"/>
        </w:rPr>
        <w:t>Webquest</w:t>
      </w:r>
      <w:proofErr w:type="spellEnd"/>
      <w:r>
        <w:rPr>
          <w:rFonts w:ascii="Calibri" w:hAnsi="Calibri" w:cs="Calibri"/>
        </w:rPr>
        <w:t xml:space="preserve"> | 3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88B">
          <w:pgSz w:w="15840" w:h="12240" w:orient="landscape"/>
          <w:pgMar w:top="685" w:right="720" w:bottom="730" w:left="720" w:header="720" w:footer="720" w:gutter="0"/>
          <w:cols w:space="720" w:equalWidth="0">
            <w:col w:w="14400"/>
          </w:cols>
          <w:noEndnote/>
        </w:sect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lastRenderedPageBreak/>
        <w:t>SECTION THREE:  PARABOLAS IN THE REAL WORLD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Browse the internet for uses of parabolas in the real world. Below, list 5 uses that you found interesting. Include a few sentences explaining each. Use pictures if necessary.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4.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Quadratic Function </w:t>
      </w:r>
      <w:proofErr w:type="spellStart"/>
      <w:r>
        <w:rPr>
          <w:rFonts w:ascii="Calibri" w:hAnsi="Calibri" w:cs="Calibri"/>
        </w:rPr>
        <w:t>Webquest</w:t>
      </w:r>
      <w:proofErr w:type="spellEnd"/>
      <w:r>
        <w:rPr>
          <w:rFonts w:ascii="Calibri" w:hAnsi="Calibri" w:cs="Calibri"/>
        </w:rPr>
        <w:t xml:space="preserve"> | 4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88B">
          <w:pgSz w:w="12240" w:h="15840"/>
          <w:pgMar w:top="685" w:right="720" w:bottom="730" w:left="720" w:header="720" w:footer="720" w:gutter="0"/>
          <w:cols w:space="720" w:equalWidth="0">
            <w:col w:w="10800"/>
          </w:cols>
          <w:noEndnote/>
        </w:sect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lastRenderedPageBreak/>
        <w:t>SECTION FOUR: EXPLORING QUADRATIC FUNCTIONS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Using the </w:t>
      </w:r>
      <w:proofErr w:type="spellStart"/>
      <w:r w:rsidR="008E192B">
        <w:rPr>
          <w:rFonts w:ascii="Bookman Old Style" w:hAnsi="Bookman Old Style" w:cs="Bookman Old Style"/>
          <w:sz w:val="24"/>
          <w:szCs w:val="24"/>
        </w:rPr>
        <w:t>Desmos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link, answer the following questions. Make sure you draw a graph that represents each scenario. Use different color pens/pencils to distinguish and write down </w:t>
      </w:r>
      <w:r>
        <w:rPr>
          <w:rFonts w:ascii="Bookman Old Style" w:hAnsi="Bookman Old Style" w:cs="Bookman Old Style"/>
          <w:b/>
          <w:bCs/>
          <w:sz w:val="24"/>
          <w:szCs w:val="24"/>
        </w:rPr>
        <w:t>each</w:t>
      </w:r>
      <w:r>
        <w:rPr>
          <w:rFonts w:ascii="Bookman Old Style" w:hAnsi="Bookman Old Style" w:cs="Bookman Old Style"/>
          <w:sz w:val="24"/>
          <w:szCs w:val="24"/>
        </w:rPr>
        <w:t xml:space="preserve"> equation. This will be helpful later! Include three </w:t>
      </w:r>
      <w:r>
        <w:rPr>
          <w:rFonts w:ascii="Bookman Old Style" w:hAnsi="Bookman Old Style" w:cs="Bookman Old Style"/>
          <w:sz w:val="24"/>
          <w:szCs w:val="24"/>
          <w:u w:val="single"/>
        </w:rPr>
        <w:t>different</w:t>
      </w:r>
      <w:r>
        <w:rPr>
          <w:rFonts w:ascii="Bookman Old Style" w:hAnsi="Bookman Old Style" w:cs="Bookman Old Style"/>
          <w:sz w:val="24"/>
          <w:szCs w:val="24"/>
        </w:rPr>
        <w:t xml:space="preserve"> examples for each question. Always begin with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f(x) = x</w:t>
      </w:r>
      <w:r>
        <w:rPr>
          <w:rFonts w:ascii="Bookman Old Style" w:hAnsi="Bookman Old Style" w:cs="Bookman Old Style"/>
          <w:b/>
          <w:bCs/>
          <w:i/>
          <w:iCs/>
          <w:sz w:val="31"/>
          <w:szCs w:val="31"/>
          <w:vertAlign w:val="superscript"/>
        </w:rPr>
        <w:t>2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+ 1</w:t>
      </w:r>
      <w:r>
        <w:rPr>
          <w:rFonts w:ascii="Bookman Old Style" w:hAnsi="Bookman Old Style" w:cs="Bookman Old Style"/>
          <w:sz w:val="24"/>
          <w:szCs w:val="24"/>
        </w:rPr>
        <w:t xml:space="preserve"> (the website default). Draw this original in pencil.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 When you move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the </w:t>
      </w:r>
      <w:r>
        <w:rPr>
          <w:rFonts w:ascii="Bookman Old Style" w:hAnsi="Bookman Old Style" w:cs="Bookman Old Style"/>
          <w:i/>
          <w:iCs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coefficient (the first one), describe what happens to the graph. Make sure you explore ALL possibilities. </w:t>
      </w:r>
      <w:r>
        <w:rPr>
          <w:rFonts w:ascii="Bookman Old Style" w:hAnsi="Bookman Old Style" w:cs="Bookman Old Style"/>
          <w:i/>
          <w:iCs/>
          <w:sz w:val="24"/>
          <w:szCs w:val="24"/>
        </w:rPr>
        <w:t xml:space="preserve">Only move </w:t>
      </w:r>
      <w:proofErr w:type="gramStart"/>
      <w:r>
        <w:rPr>
          <w:rFonts w:ascii="Bookman Old Style" w:hAnsi="Bookman Old Style" w:cs="Bookman Old Style"/>
          <w:i/>
          <w:iCs/>
          <w:sz w:val="24"/>
          <w:szCs w:val="24"/>
        </w:rPr>
        <w:t>the a</w:t>
      </w:r>
      <w:proofErr w:type="gramEnd"/>
      <w:r>
        <w:rPr>
          <w:rFonts w:ascii="Bookman Old Style" w:hAnsi="Bookman Old Style" w:cs="Bookman Old Style"/>
          <w:i/>
          <w:iCs/>
          <w:sz w:val="24"/>
          <w:szCs w:val="24"/>
        </w:rPr>
        <w:t xml:space="preserve"> value!! </w:t>
      </w:r>
      <w:r w:rsidR="000177E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24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3839845</wp:posOffset>
            </wp:positionH>
            <wp:positionV relativeFrom="paragraph">
              <wp:posOffset>-127000</wp:posOffset>
            </wp:positionV>
            <wp:extent cx="3132455" cy="3110230"/>
            <wp:effectExtent l="0" t="0" r="0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When you move the </w:t>
      </w:r>
      <w:r>
        <w:rPr>
          <w:rFonts w:ascii="Bookman Old Style" w:hAnsi="Bookman Old Style" w:cs="Bookman Old Style"/>
          <w:i/>
          <w:iCs/>
          <w:sz w:val="24"/>
          <w:szCs w:val="24"/>
        </w:rPr>
        <w:t>b</w:t>
      </w:r>
      <w:r>
        <w:rPr>
          <w:rFonts w:ascii="Bookman Old Style" w:hAnsi="Bookman Old Style" w:cs="Bookman Old Style"/>
          <w:sz w:val="24"/>
          <w:szCs w:val="24"/>
        </w:rPr>
        <w:t xml:space="preserve"> coefficient (the second one), describe what happens to the graph. Make sure you explore ALL possibilities. </w:t>
      </w:r>
      <w:r>
        <w:rPr>
          <w:rFonts w:ascii="Bookman Old Style" w:hAnsi="Bookman Old Style" w:cs="Bookman Old Style"/>
          <w:i/>
          <w:iCs/>
          <w:sz w:val="24"/>
          <w:szCs w:val="24"/>
        </w:rPr>
        <w:t>Only move the b value – make sure your reset the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graph after the first exploration before beginning!!</w:t>
      </w:r>
    </w:p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3719830</wp:posOffset>
            </wp:positionH>
            <wp:positionV relativeFrom="paragraph">
              <wp:posOffset>-90805</wp:posOffset>
            </wp:positionV>
            <wp:extent cx="3132455" cy="3157855"/>
            <wp:effectExtent l="0" t="0" r="0" b="4445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Quadratic Function </w:t>
      </w:r>
      <w:proofErr w:type="spellStart"/>
      <w:r>
        <w:rPr>
          <w:rFonts w:ascii="Calibri" w:hAnsi="Calibri" w:cs="Calibri"/>
        </w:rPr>
        <w:t>Webquest</w:t>
      </w:r>
      <w:proofErr w:type="spellEnd"/>
      <w:r>
        <w:rPr>
          <w:rFonts w:ascii="Calibri" w:hAnsi="Calibri" w:cs="Calibri"/>
        </w:rPr>
        <w:t xml:space="preserve"> | 5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88B">
          <w:pgSz w:w="12240" w:h="15840"/>
          <w:pgMar w:top="685" w:right="720" w:bottom="730" w:left="720" w:header="720" w:footer="720" w:gutter="0"/>
          <w:cols w:space="720" w:equalWidth="0">
            <w:col w:w="10800"/>
          </w:cols>
          <w:noEndnote/>
        </w:sect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>
        <w:rPr>
          <w:rFonts w:ascii="Bookman Old Style" w:hAnsi="Bookman Old Style" w:cs="Bookman Old Style"/>
          <w:sz w:val="24"/>
          <w:szCs w:val="24"/>
        </w:rPr>
        <w:lastRenderedPageBreak/>
        <w:t xml:space="preserve">3. When you move the </w:t>
      </w:r>
      <w:r>
        <w:rPr>
          <w:rFonts w:ascii="Bookman Old Style" w:hAnsi="Bookman Old Style" w:cs="Bookman Old Style"/>
          <w:i/>
          <w:iCs/>
          <w:sz w:val="24"/>
          <w:szCs w:val="24"/>
        </w:rPr>
        <w:t>c</w:t>
      </w:r>
      <w:r>
        <w:rPr>
          <w:rFonts w:ascii="Bookman Old Style" w:hAnsi="Bookman Old Style" w:cs="Bookman Old Style"/>
          <w:sz w:val="24"/>
          <w:szCs w:val="24"/>
        </w:rPr>
        <w:t xml:space="preserve"> coefficient (the third one), describe what happens to the graph. Make sure you explore ALL possibilities. </w:t>
      </w:r>
      <w:r>
        <w:rPr>
          <w:rFonts w:ascii="Bookman Old Style" w:hAnsi="Bookman Old Style" w:cs="Bookman Old Style"/>
          <w:i/>
          <w:iCs/>
          <w:sz w:val="24"/>
          <w:szCs w:val="24"/>
        </w:rPr>
        <w:t>Only move the c value – make sure your reset the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graph after the first exploration before beginning!!</w:t>
      </w:r>
    </w:p>
    <w:p w:rsidR="00DC088B" w:rsidRDefault="00017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3631565</wp:posOffset>
            </wp:positionH>
            <wp:positionV relativeFrom="paragraph">
              <wp:posOffset>-80645</wp:posOffset>
            </wp:positionV>
            <wp:extent cx="3132455" cy="3157855"/>
            <wp:effectExtent l="0" t="0" r="0" b="4445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4. Write down a general statement about the effect of each variable on the graph.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Quadratic Function </w:t>
      </w:r>
      <w:proofErr w:type="spellStart"/>
      <w:r>
        <w:rPr>
          <w:rFonts w:ascii="Calibri" w:hAnsi="Calibri" w:cs="Calibri"/>
        </w:rPr>
        <w:t>Webquest</w:t>
      </w:r>
      <w:proofErr w:type="spellEnd"/>
      <w:r>
        <w:rPr>
          <w:rFonts w:ascii="Calibri" w:hAnsi="Calibri" w:cs="Calibri"/>
        </w:rPr>
        <w:t xml:space="preserve"> | 6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88B">
          <w:pgSz w:w="12240" w:h="15840"/>
          <w:pgMar w:top="701" w:right="720" w:bottom="730" w:left="720" w:header="720" w:footer="720" w:gutter="0"/>
          <w:cols w:space="720" w:equalWidth="0">
            <w:col w:w="10800"/>
          </w:cols>
          <w:noEndnote/>
        </w:sect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lastRenderedPageBreak/>
        <w:t>SECTION FIVE: QUADRATIC FUNCTIONS POWERPOINT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Watch the PowerPoint </w:t>
      </w:r>
      <w:r w:rsidR="00FB6602">
        <w:rPr>
          <w:rFonts w:ascii="Bookman Old Style" w:hAnsi="Bookman Old Style" w:cs="Bookman Old Style"/>
          <w:sz w:val="24"/>
          <w:szCs w:val="24"/>
        </w:rPr>
        <w:t xml:space="preserve">on mathcaddy.weebly.com, click </w:t>
      </w:r>
      <w:proofErr w:type="spellStart"/>
      <w:r w:rsidR="00FB6602">
        <w:rPr>
          <w:rFonts w:ascii="Bookman Old Style" w:hAnsi="Bookman Old Style" w:cs="Bookman Old Style"/>
          <w:sz w:val="24"/>
          <w:szCs w:val="24"/>
        </w:rPr>
        <w:t>precalc</w:t>
      </w:r>
      <w:proofErr w:type="spellEnd"/>
      <w:r w:rsidR="00FB6602">
        <w:rPr>
          <w:rFonts w:ascii="Bookman Old Style" w:hAnsi="Bookman Old Style" w:cs="Bookman Old Style"/>
          <w:sz w:val="24"/>
          <w:szCs w:val="24"/>
        </w:rPr>
        <w:t xml:space="preserve"> 11, quads and scroll down till you see it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z w:val="24"/>
          <w:szCs w:val="24"/>
        </w:rPr>
        <w:t>Follow the directions</w:t>
      </w:r>
      <w:r>
        <w:rPr>
          <w:rFonts w:ascii="Bookman Old Style" w:hAnsi="Bookman Old Style" w:cs="Bookman Old Style"/>
          <w:sz w:val="24"/>
          <w:szCs w:val="24"/>
        </w:rPr>
        <w:t xml:space="preserve"> on the PowerPoint – it is timed, so make sure you do </w:t>
      </w:r>
      <w:r>
        <w:rPr>
          <w:rFonts w:ascii="Bookman Old Style" w:hAnsi="Bookman Old Style" w:cs="Bookman Old Style"/>
          <w:b/>
          <w:bCs/>
          <w:sz w:val="24"/>
          <w:szCs w:val="24"/>
        </w:rPr>
        <w:t>not</w:t>
      </w:r>
      <w:r>
        <w:rPr>
          <w:rFonts w:ascii="Bookman Old Style" w:hAnsi="Bookman Old Style" w:cs="Bookman Old Style"/>
          <w:sz w:val="24"/>
          <w:szCs w:val="24"/>
        </w:rPr>
        <w:t xml:space="preserve"> try to click ahead. You </w:t>
      </w:r>
      <w:r>
        <w:rPr>
          <w:rFonts w:ascii="Bookman Old Style" w:hAnsi="Bookman Old Style" w:cs="Bookman Old Style"/>
          <w:i/>
          <w:iCs/>
          <w:sz w:val="24"/>
          <w:szCs w:val="24"/>
        </w:rPr>
        <w:t>will</w:t>
      </w:r>
      <w:r>
        <w:rPr>
          <w:rFonts w:ascii="Bookman Old Style" w:hAnsi="Bookman Old Style" w:cs="Bookman Old Style"/>
          <w:sz w:val="24"/>
          <w:szCs w:val="24"/>
        </w:rPr>
        <w:t xml:space="preserve"> have the click as you finish each slide. Answer the following questions that go along with the PowerPoint presentation.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When will the parabola open up?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5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When will the parabola open down?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5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What is the standard form of a quadratic function?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6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What is the equation for the line of symmetry?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5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The line of symmetry always goes through the __________________.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5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The line of symmetry gives us which coordinate for the vertex?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39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How do we find the </w:t>
      </w:r>
      <w:r>
        <w:rPr>
          <w:rFonts w:ascii="Bookman Old Style" w:hAnsi="Bookman Old Style" w:cs="Bookman Old Style"/>
          <w:i/>
          <w:iCs/>
          <w:sz w:val="24"/>
          <w:szCs w:val="24"/>
        </w:rPr>
        <w:t>y</w:t>
      </w:r>
      <w:r>
        <w:rPr>
          <w:rFonts w:ascii="Bookman Old Style" w:hAnsi="Bookman Old Style" w:cs="Bookman Old Style"/>
          <w:sz w:val="24"/>
          <w:szCs w:val="24"/>
        </w:rPr>
        <w:t xml:space="preserve"> coordinate?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5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What are the three steps to graphing a parabola in standard form?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9" w:lineRule="exact"/>
        <w:rPr>
          <w:rFonts w:ascii="Bookman Old Style" w:hAnsi="Bookman Old Style" w:cs="Bookman Old Style"/>
          <w:sz w:val="24"/>
          <w:szCs w:val="24"/>
        </w:rPr>
      </w:pPr>
    </w:p>
    <w:p w:rsidR="00DC088B" w:rsidRDefault="000F266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Write down each step to graphing the last example. 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BF0" w:rsidRDefault="00A93B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CONGRATULATIONS! You have finished your </w:t>
      </w:r>
      <w:proofErr w:type="spellStart"/>
      <w:r>
        <w:rPr>
          <w:rFonts w:ascii="Bookman Old Style" w:hAnsi="Bookman Old Style" w:cs="Bookman Old Style"/>
          <w:b/>
          <w:bCs/>
          <w:sz w:val="24"/>
          <w:szCs w:val="24"/>
        </w:rPr>
        <w:t>Webquest</w:t>
      </w:r>
      <w:proofErr w:type="spell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on Quadratic Functions.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0F2663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5"/>
          <w:szCs w:val="25"/>
        </w:rPr>
        <w:t>This is how your work will be evaluated.</w:t>
      </w:r>
    </w:p>
    <w:p w:rsidR="00DC088B" w:rsidRDefault="00DC088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960"/>
        <w:gridCol w:w="120"/>
        <w:gridCol w:w="1820"/>
        <w:gridCol w:w="180"/>
        <w:gridCol w:w="1760"/>
        <w:gridCol w:w="100"/>
        <w:gridCol w:w="80"/>
        <w:gridCol w:w="1760"/>
        <w:gridCol w:w="100"/>
        <w:gridCol w:w="80"/>
        <w:gridCol w:w="1760"/>
        <w:gridCol w:w="100"/>
        <w:gridCol w:w="860"/>
        <w:gridCol w:w="30"/>
      </w:tblGrid>
      <w:tr w:rsidR="00DC088B" w:rsidTr="00A93BF0">
        <w:trPr>
          <w:trHeight w:val="388"/>
        </w:trPr>
        <w:tc>
          <w:tcPr>
            <w:tcW w:w="100" w:type="dxa"/>
            <w:tcBorders>
              <w:top w:val="single" w:sz="8" w:space="0" w:color="ACA89A"/>
              <w:left w:val="single" w:sz="8" w:space="0" w:color="ACA89A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CA89A"/>
              <w:left w:val="single" w:sz="8" w:space="0" w:color="FF9A9A"/>
              <w:bottom w:val="nil"/>
              <w:right w:val="nil"/>
            </w:tcBorders>
            <w:shd w:val="clear" w:color="auto" w:fill="FF9A9A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8"/>
                <w:sz w:val="25"/>
                <w:szCs w:val="25"/>
              </w:rPr>
              <w:t>Poor</w:t>
            </w:r>
          </w:p>
        </w:tc>
        <w:tc>
          <w:tcPr>
            <w:tcW w:w="18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shd w:val="clear" w:color="auto" w:fill="FF9A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CA89A"/>
              <w:left w:val="nil"/>
              <w:bottom w:val="nil"/>
              <w:right w:val="nil"/>
            </w:tcBorders>
            <w:shd w:val="clear" w:color="auto" w:fill="FFCC9A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8"/>
                <w:sz w:val="25"/>
                <w:szCs w:val="25"/>
              </w:rPr>
              <w:t>Fair</w:t>
            </w:r>
          </w:p>
        </w:tc>
        <w:tc>
          <w:tcPr>
            <w:tcW w:w="1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shd w:val="clear" w:color="auto" w:fill="FFCC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A89A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CA89A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sz w:val="25"/>
                <w:szCs w:val="25"/>
              </w:rPr>
              <w:t>Average</w:t>
            </w:r>
          </w:p>
        </w:tc>
        <w:tc>
          <w:tcPr>
            <w:tcW w:w="1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A89A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CA89A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sz w:val="25"/>
                <w:szCs w:val="25"/>
              </w:rPr>
              <w:t>Exemplary</w:t>
            </w:r>
          </w:p>
        </w:tc>
        <w:tc>
          <w:tcPr>
            <w:tcW w:w="1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shd w:val="clear" w:color="auto" w:fill="CCCCFF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5"/>
                <w:szCs w:val="25"/>
              </w:rPr>
              <w:t>Score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CA89A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FF9A9A"/>
              <w:bottom w:val="nil"/>
              <w:right w:val="nil"/>
            </w:tcBorders>
            <w:shd w:val="clear" w:color="auto" w:fill="FF9A9A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5"/>
                <w:sz w:val="25"/>
                <w:szCs w:val="25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FF9A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CC9A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5"/>
                <w:sz w:val="25"/>
                <w:szCs w:val="25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FFCC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5"/>
                <w:sz w:val="25"/>
                <w:szCs w:val="25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5"/>
                <w:sz w:val="25"/>
                <w:szCs w:val="25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FF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46"/>
        </w:trPr>
        <w:tc>
          <w:tcPr>
            <w:tcW w:w="100" w:type="dxa"/>
            <w:tcBorders>
              <w:top w:val="nil"/>
              <w:left w:val="single" w:sz="8" w:space="0" w:color="ACA89A"/>
              <w:bottom w:val="single" w:sz="8" w:space="0" w:color="ECE9D8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CE9D8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CE9D8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FF9A9A"/>
              <w:bottom w:val="single" w:sz="8" w:space="0" w:color="FF9A9A"/>
              <w:right w:val="nil"/>
            </w:tcBorders>
            <w:shd w:val="clear" w:color="auto" w:fill="FF9A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9A9A"/>
              <w:right w:val="single" w:sz="8" w:space="0" w:color="ACA89A"/>
            </w:tcBorders>
            <w:shd w:val="clear" w:color="auto" w:fill="FF9A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FCC9A"/>
              <w:right w:val="nil"/>
            </w:tcBorders>
            <w:shd w:val="clear" w:color="auto" w:fill="FFCC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CC9A"/>
              <w:right w:val="single" w:sz="8" w:space="0" w:color="ACA89A"/>
            </w:tcBorders>
            <w:shd w:val="clear" w:color="auto" w:fill="FFCC9A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CA89A"/>
            </w:tcBorders>
            <w:shd w:val="clear" w:color="auto" w:fill="FF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FFCC"/>
              <w:right w:val="nil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FFCC"/>
              <w:right w:val="nil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FFCC"/>
              <w:right w:val="single" w:sz="8" w:space="0" w:color="ACA89A"/>
            </w:tcBorders>
            <w:shd w:val="clear" w:color="auto" w:fill="CCFF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CCCFF"/>
              <w:right w:val="single" w:sz="8" w:space="0" w:color="ACA89A"/>
            </w:tcBorders>
            <w:shd w:val="clear" w:color="auto" w:fill="CCCCFF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37"/>
        </w:trPr>
        <w:tc>
          <w:tcPr>
            <w:tcW w:w="100" w:type="dxa"/>
            <w:tcBorders>
              <w:top w:val="single" w:sz="8" w:space="0" w:color="ACA89A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CA89A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Insufficient</w:t>
            </w:r>
          </w:p>
        </w:tc>
        <w:tc>
          <w:tcPr>
            <w:tcW w:w="18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Below average</w:t>
            </w:r>
          </w:p>
        </w:tc>
        <w:tc>
          <w:tcPr>
            <w:tcW w:w="1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Average</w:t>
            </w:r>
          </w:p>
        </w:tc>
        <w:tc>
          <w:tcPr>
            <w:tcW w:w="1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CA89A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amount of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Most of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80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amount of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amount of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31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5"/>
                <w:szCs w:val="25"/>
              </w:rPr>
              <w:t>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packet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packet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packet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packet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6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sz w:val="25"/>
                <w:szCs w:val="25"/>
              </w:rPr>
              <w:t>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completed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completed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6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completed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completed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46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during class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class</w:t>
            </w:r>
            <w:proofErr w:type="gramEnd"/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5"/>
                <w:szCs w:val="25"/>
              </w:rPr>
              <w:t>class</w:t>
            </w:r>
            <w:proofErr w:type="gramEnd"/>
            <w:r>
              <w:rPr>
                <w:rFonts w:ascii="Book Antiqua" w:hAnsi="Book Antiqua" w:cs="Book Antiqua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class</w:t>
            </w:r>
            <w:proofErr w:type="gramEnd"/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80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5"/>
                <w:szCs w:val="25"/>
              </w:rPr>
              <w:t>time</w:t>
            </w:r>
            <w:proofErr w:type="gramEnd"/>
            <w:r>
              <w:rPr>
                <w:rFonts w:ascii="Book Antiqua" w:hAnsi="Book Antiqua" w:cs="Book Antiqua"/>
                <w:sz w:val="25"/>
                <w:szCs w:val="2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99"/>
        </w:trPr>
        <w:tc>
          <w:tcPr>
            <w:tcW w:w="100" w:type="dxa"/>
            <w:tcBorders>
              <w:top w:val="nil"/>
              <w:left w:val="single" w:sz="8" w:space="0" w:color="CCCCCC"/>
              <w:bottom w:val="single" w:sz="8" w:space="0" w:color="ACA89A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CA89A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48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Little to 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Small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Adequate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Equal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11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contribution 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contribution 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contribution 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contribution 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11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5"/>
                <w:szCs w:val="25"/>
              </w:rPr>
              <w:t>Participation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partner work;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partner work;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partner work;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partner work;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70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Off-task for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Frequently off-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On-task for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On-task during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11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majority of the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task during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most of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given class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34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class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5"/>
                <w:szCs w:val="25"/>
              </w:rPr>
              <w:t>class</w:t>
            </w:r>
            <w:proofErr w:type="gramEnd"/>
            <w:r>
              <w:rPr>
                <w:rFonts w:ascii="Book Antiqua" w:hAnsi="Book Antiqua" w:cs="Book Antiqua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class period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5"/>
                <w:szCs w:val="25"/>
              </w:rPr>
              <w:t>time</w:t>
            </w:r>
            <w:proofErr w:type="gramEnd"/>
            <w:r>
              <w:rPr>
                <w:rFonts w:ascii="Book Antiqua" w:hAnsi="Book Antiqua" w:cs="Book Antiqua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79"/>
        </w:trPr>
        <w:tc>
          <w:tcPr>
            <w:tcW w:w="100" w:type="dxa"/>
            <w:tcBorders>
              <w:top w:val="nil"/>
              <w:left w:val="single" w:sz="8" w:space="0" w:color="CCCCCC"/>
              <w:bottom w:val="single" w:sz="8" w:space="0" w:color="ACA89A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CA89A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368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1-2 pages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3-4 pages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5-6 pages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7 pages - entire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complete;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complete;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packet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80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complete;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31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5"/>
                <w:szCs w:val="25"/>
              </w:rPr>
              <w:t>Packet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answers show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answers show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complete with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4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answers 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7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sz w:val="25"/>
                <w:szCs w:val="25"/>
              </w:rPr>
              <w:t>Completion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lack of effort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lack of effort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thoughtful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64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thoughtful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47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and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reflective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reflective</w:t>
            </w:r>
            <w:proofErr w:type="gramEnd"/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80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5"/>
                <w:szCs w:val="25"/>
              </w:rPr>
              <w:t>thoughtfulness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5"/>
                <w:szCs w:val="25"/>
              </w:rPr>
              <w:t>thoughtfulness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0F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5"/>
                <w:szCs w:val="25"/>
              </w:rPr>
              <w:t>answers</w:t>
            </w:r>
            <w:proofErr w:type="gramEnd"/>
            <w:r>
              <w:rPr>
                <w:rFonts w:ascii="Book Antiqua" w:hAnsi="Book Antiqua" w:cs="Book Antiqua"/>
                <w:sz w:val="25"/>
                <w:szCs w:val="25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155"/>
        </w:trPr>
        <w:tc>
          <w:tcPr>
            <w:tcW w:w="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88B" w:rsidTr="00A93BF0">
        <w:trPr>
          <w:trHeight w:val="79"/>
        </w:trPr>
        <w:tc>
          <w:tcPr>
            <w:tcW w:w="100" w:type="dxa"/>
            <w:tcBorders>
              <w:top w:val="nil"/>
              <w:left w:val="single" w:sz="8" w:space="0" w:color="CCCCCC"/>
              <w:bottom w:val="single" w:sz="8" w:space="0" w:color="ACA89A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CA89A"/>
              <w:right w:val="nil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shd w:val="clear" w:color="auto" w:fill="CCCCCC"/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CA89A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8B" w:rsidRDefault="00DC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88B" w:rsidRDefault="00DC08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663" w:rsidRDefault="000F2663" w:rsidP="00A93B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663">
      <w:pgSz w:w="12240" w:h="15840"/>
      <w:pgMar w:top="1440" w:right="720" w:bottom="730" w:left="62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1"/>
    <w:rsid w:val="000177E1"/>
    <w:rsid w:val="000F2663"/>
    <w:rsid w:val="008E192B"/>
    <w:rsid w:val="00A93BF0"/>
    <w:rsid w:val="00DC088B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Caddy</cp:lastModifiedBy>
  <cp:revision>5</cp:revision>
  <cp:lastPrinted>2017-03-02T22:35:00Z</cp:lastPrinted>
  <dcterms:created xsi:type="dcterms:W3CDTF">2014-11-19T17:45:00Z</dcterms:created>
  <dcterms:modified xsi:type="dcterms:W3CDTF">2017-03-02T22:36:00Z</dcterms:modified>
</cp:coreProperties>
</file>